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CC8AD" w14:textId="0DCE7A6B" w:rsidR="00B55AF4" w:rsidRDefault="00B55AF4">
      <w:r>
        <w:rPr>
          <w:noProof/>
        </w:rPr>
        <w:drawing>
          <wp:anchor distT="0" distB="0" distL="114300" distR="114300" simplePos="0" relativeHeight="251662336" behindDoc="0" locked="0" layoutInCell="1" allowOverlap="1" wp14:anchorId="6B04AB3C" wp14:editId="729CC1DD">
            <wp:simplePos x="0" y="0"/>
            <wp:positionH relativeFrom="margin">
              <wp:posOffset>-91441</wp:posOffset>
            </wp:positionH>
            <wp:positionV relativeFrom="paragraph">
              <wp:posOffset>-115294</wp:posOffset>
            </wp:positionV>
            <wp:extent cx="2027583" cy="593674"/>
            <wp:effectExtent l="0" t="0" r="0" b="0"/>
            <wp:wrapNone/>
            <wp:docPr id="27" name="image6.jpg" descr="http://eacea.ec.europa.eu/img/logos/erasmus_plus/eu_flag_co_funded_pos_%5Brgb%5D_right.jpg"/>
            <wp:cNvGraphicFramePr/>
            <a:graphic xmlns:a="http://schemas.openxmlformats.org/drawingml/2006/main">
              <a:graphicData uri="http://schemas.openxmlformats.org/drawingml/2006/picture">
                <pic:pic xmlns:pic="http://schemas.openxmlformats.org/drawingml/2006/picture">
                  <pic:nvPicPr>
                    <pic:cNvPr id="0" name="image6.jpg" descr="http://eacea.ec.europa.eu/img/logos/erasmus_plus/eu_flag_co_funded_pos_%5Brgb%5D_right.jpg"/>
                    <pic:cNvPicPr preferRelativeResize="0"/>
                  </pic:nvPicPr>
                  <pic:blipFill>
                    <a:blip r:embed="rId11" cstate="print"/>
                    <a:srcRect/>
                    <a:stretch>
                      <a:fillRect/>
                    </a:stretch>
                  </pic:blipFill>
                  <pic:spPr>
                    <a:xfrm>
                      <a:off x="0" y="0"/>
                      <a:ext cx="2048437" cy="599780"/>
                    </a:xfrm>
                    <a:prstGeom prst="rect">
                      <a:avLst/>
                    </a:prstGeom>
                    <a:ln/>
                  </pic:spPr>
                </pic:pic>
              </a:graphicData>
            </a:graphic>
            <wp14:sizeRelH relativeFrom="margin">
              <wp14:pctWidth>0</wp14:pctWidth>
            </wp14:sizeRelH>
            <wp14:sizeRelV relativeFrom="margin">
              <wp14:pctHeight>0</wp14:pctHeight>
            </wp14:sizeRelV>
          </wp:anchor>
        </w:drawing>
      </w:r>
      <w:r w:rsidRPr="000431DF">
        <w:rPr>
          <w:noProof/>
        </w:rPr>
        <w:drawing>
          <wp:anchor distT="0" distB="0" distL="114300" distR="114300" simplePos="0" relativeHeight="251660288" behindDoc="0" locked="0" layoutInCell="1" allowOverlap="1" wp14:anchorId="3ECAB2D2" wp14:editId="013AF6F6">
            <wp:simplePos x="0" y="0"/>
            <wp:positionH relativeFrom="margin">
              <wp:align>right</wp:align>
            </wp:positionH>
            <wp:positionV relativeFrom="paragraph">
              <wp:posOffset>-98425</wp:posOffset>
            </wp:positionV>
            <wp:extent cx="2051685" cy="57502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4027"/>
                    <a:stretch/>
                  </pic:blipFill>
                  <pic:spPr bwMode="auto">
                    <a:xfrm>
                      <a:off x="0" y="0"/>
                      <a:ext cx="2051685" cy="575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4E20F895" wp14:editId="61ED5554">
                <wp:simplePos x="0" y="0"/>
                <wp:positionH relativeFrom="margin">
                  <wp:posOffset>2228850</wp:posOffset>
                </wp:positionH>
                <wp:positionV relativeFrom="paragraph">
                  <wp:posOffset>-184150</wp:posOffset>
                </wp:positionV>
                <wp:extent cx="4219575" cy="723900"/>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723900"/>
                        </a:xfrm>
                        <a:prstGeom prst="rect">
                          <a:avLst/>
                        </a:prstGeom>
                        <a:solidFill>
                          <a:srgbClr val="009999"/>
                        </a:solidFill>
                        <a:ln w="9525">
                          <a:noFill/>
                          <a:miter lim="800000"/>
                          <a:headEnd/>
                          <a:tailEnd/>
                        </a:ln>
                      </wps:spPr>
                      <wps:txbx>
                        <w:txbxContent>
                          <w:p w14:paraId="455B378B" w14:textId="6922FBA7" w:rsidR="00B55AF4" w:rsidRPr="004D6617" w:rsidRDefault="00750157" w:rsidP="00B55AF4">
                            <w:pPr>
                              <w:jc w:val="center"/>
                              <w:rPr>
                                <w:color w:val="FFFFFF" w:themeColor="background1"/>
                                <w:lang w:val="fi-FI"/>
                              </w:rPr>
                            </w:pPr>
                            <w:r w:rsidRPr="004D6617">
                              <w:rPr>
                                <w:b/>
                                <w:color w:val="FFFFFF" w:themeColor="background1"/>
                                <w:sz w:val="40"/>
                                <w:szCs w:val="40"/>
                                <w:lang w:val="fi-FI"/>
                              </w:rPr>
                              <w:t>SELFIE</w:t>
                            </w:r>
                            <w:r w:rsidR="00683131" w:rsidRPr="004D6617">
                              <w:rPr>
                                <w:b/>
                                <w:color w:val="FFFFFF" w:themeColor="background1"/>
                                <w:sz w:val="40"/>
                                <w:szCs w:val="40"/>
                                <w:lang w:val="fi-FI"/>
                              </w:rPr>
                              <w:t xml:space="preserve"> </w:t>
                            </w:r>
                            <w:r w:rsidR="00B55AF4" w:rsidRPr="004D6617">
                              <w:rPr>
                                <w:b/>
                                <w:color w:val="FFFFFF" w:themeColor="background1"/>
                                <w:sz w:val="40"/>
                                <w:szCs w:val="40"/>
                                <w:lang w:val="fi-FI"/>
                              </w:rPr>
                              <w:t xml:space="preserve">PTK </w:t>
                            </w:r>
                            <w:r w:rsidR="004D6617" w:rsidRPr="004D6617">
                              <w:rPr>
                                <w:b/>
                                <w:color w:val="FFFFFF" w:themeColor="background1"/>
                                <w:sz w:val="40"/>
                                <w:szCs w:val="40"/>
                                <w:lang w:val="fi-FI"/>
                              </w:rPr>
                              <w:t>TEHTÄVÄ</w:t>
                            </w:r>
                            <w:r w:rsidR="00B55AF4" w:rsidRPr="004D6617">
                              <w:rPr>
                                <w:b/>
                                <w:color w:val="FFFFFF" w:themeColor="background1"/>
                                <w:sz w:val="40"/>
                                <w:szCs w:val="40"/>
                                <w:lang w:val="fi-FI"/>
                              </w:rPr>
                              <w:t xml:space="preserve"> </w:t>
                            </w:r>
                            <w:r w:rsidR="004D6617" w:rsidRPr="004D6617">
                              <w:rPr>
                                <w:b/>
                                <w:color w:val="FFFFFF" w:themeColor="background1"/>
                                <w:sz w:val="40"/>
                                <w:szCs w:val="40"/>
                                <w:lang w:val="fi-FI"/>
                              </w:rPr>
                              <w:t>7</w:t>
                            </w:r>
                            <w:r w:rsidR="00B55AF4" w:rsidRPr="004D6617">
                              <w:rPr>
                                <w:color w:val="FFFFFF" w:themeColor="background1"/>
                                <w:sz w:val="40"/>
                                <w:szCs w:val="40"/>
                                <w:lang w:val="fi-FI"/>
                              </w:rPr>
                              <w:br/>
                            </w:r>
                            <w:r w:rsidR="00DA57A3">
                              <w:rPr>
                                <w:color w:val="FFFFFF" w:themeColor="background1"/>
                                <w:sz w:val="40"/>
                                <w:szCs w:val="40"/>
                                <w:lang w:val="fi-FI"/>
                              </w:rPr>
                              <w:t>S</w:t>
                            </w:r>
                            <w:r w:rsidR="004D6617" w:rsidRPr="004D6617">
                              <w:rPr>
                                <w:color w:val="FFFFFF" w:themeColor="background1"/>
                                <w:sz w:val="40"/>
                                <w:szCs w:val="40"/>
                                <w:lang w:val="fi-FI"/>
                              </w:rPr>
                              <w:t>euranta</w:t>
                            </w:r>
                            <w:r w:rsidR="00EB682E" w:rsidRPr="004D6617">
                              <w:rPr>
                                <w:color w:val="FFFFFF" w:themeColor="background1"/>
                                <w:sz w:val="40"/>
                                <w:szCs w:val="40"/>
                                <w:lang w:val="fi-FI"/>
                              </w:rPr>
                              <w:t xml:space="preserve"> &amp; </w:t>
                            </w:r>
                            <w:r w:rsidR="004D6617" w:rsidRPr="004D6617">
                              <w:rPr>
                                <w:color w:val="FFFFFF" w:themeColor="background1"/>
                                <w:sz w:val="40"/>
                                <w:szCs w:val="40"/>
                                <w:lang w:val="fi-FI"/>
                              </w:rPr>
                              <w:t>arviointi</w:t>
                            </w:r>
                            <w:r w:rsidR="00EB682E" w:rsidRPr="004D6617">
                              <w:rPr>
                                <w:color w:val="FFFFFF" w:themeColor="background1"/>
                                <w:sz w:val="40"/>
                                <w:szCs w:val="40"/>
                                <w:lang w:val="fi-F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20F895" id="_x0000_t202" coordsize="21600,21600" o:spt="202" path="m,l,21600r21600,l21600,xe">
                <v:stroke joinstyle="miter"/>
                <v:path gradientshapeok="t" o:connecttype="rect"/>
              </v:shapetype>
              <v:shape id="Text Box 2" o:spid="_x0000_s1026" type="#_x0000_t202" style="position:absolute;margin-left:175.5pt;margin-top:-14.5pt;width:332.25pt;height:5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" fillcolor="#099" stroked="f">
                <v:textbox>
                  <w:txbxContent>
                    <w:p w14:paraId="455B378B" w14:textId="6922FBA7" w:rsidR="00B55AF4" w:rsidRPr="004D6617" w:rsidRDefault="00750157" w:rsidP="00B55AF4">
                      <w:pPr>
                        <w:jc w:val="center"/>
                        <w:rPr>
                          <w:color w:val="FFFFFF" w:themeColor="background1"/>
                          <w:lang w:val="fi-FI"/>
                        </w:rPr>
                      </w:pPr>
                      <w:r w:rsidRPr="004D6617">
                        <w:rPr>
                          <w:b/>
                          <w:color w:val="FFFFFF" w:themeColor="background1"/>
                          <w:sz w:val="40"/>
                          <w:szCs w:val="40"/>
                          <w:lang w:val="fi-FI"/>
                        </w:rPr>
                        <w:t>SELFIE</w:t>
                      </w:r>
                      <w:r w:rsidR="00683131" w:rsidRPr="004D6617">
                        <w:rPr>
                          <w:b/>
                          <w:color w:val="FFFFFF" w:themeColor="background1"/>
                          <w:sz w:val="40"/>
                          <w:szCs w:val="40"/>
                          <w:lang w:val="fi-FI"/>
                        </w:rPr>
                        <w:t xml:space="preserve"> </w:t>
                      </w:r>
                      <w:r w:rsidR="00B55AF4" w:rsidRPr="004D6617">
                        <w:rPr>
                          <w:b/>
                          <w:color w:val="FFFFFF" w:themeColor="background1"/>
                          <w:sz w:val="40"/>
                          <w:szCs w:val="40"/>
                          <w:lang w:val="fi-FI"/>
                        </w:rPr>
                        <w:t xml:space="preserve">PTK </w:t>
                      </w:r>
                      <w:r w:rsidR="004D6617" w:rsidRPr="004D6617">
                        <w:rPr>
                          <w:b/>
                          <w:color w:val="FFFFFF" w:themeColor="background1"/>
                          <w:sz w:val="40"/>
                          <w:szCs w:val="40"/>
                          <w:lang w:val="fi-FI"/>
                        </w:rPr>
                        <w:t>TEHTÄVÄ</w:t>
                      </w:r>
                      <w:r w:rsidR="00B55AF4" w:rsidRPr="004D6617">
                        <w:rPr>
                          <w:b/>
                          <w:color w:val="FFFFFF" w:themeColor="background1"/>
                          <w:sz w:val="40"/>
                          <w:szCs w:val="40"/>
                          <w:lang w:val="fi-FI"/>
                        </w:rPr>
                        <w:t xml:space="preserve"> </w:t>
                      </w:r>
                      <w:r w:rsidR="004D6617" w:rsidRPr="004D6617">
                        <w:rPr>
                          <w:b/>
                          <w:color w:val="FFFFFF" w:themeColor="background1"/>
                          <w:sz w:val="40"/>
                          <w:szCs w:val="40"/>
                          <w:lang w:val="fi-FI"/>
                        </w:rPr>
                        <w:t>7</w:t>
                      </w:r>
                      <w:r w:rsidR="00B55AF4" w:rsidRPr="004D6617">
                        <w:rPr>
                          <w:color w:val="FFFFFF" w:themeColor="background1"/>
                          <w:sz w:val="40"/>
                          <w:szCs w:val="40"/>
                          <w:lang w:val="fi-FI"/>
                        </w:rPr>
                        <w:br/>
                      </w:r>
                      <w:r w:rsidR="00DA57A3">
                        <w:rPr>
                          <w:color w:val="FFFFFF" w:themeColor="background1"/>
                          <w:sz w:val="40"/>
                          <w:szCs w:val="40"/>
                          <w:lang w:val="fi-FI"/>
                        </w:rPr>
                        <w:t>S</w:t>
                      </w:r>
                      <w:r w:rsidR="004D6617" w:rsidRPr="004D6617">
                        <w:rPr>
                          <w:color w:val="FFFFFF" w:themeColor="background1"/>
                          <w:sz w:val="40"/>
                          <w:szCs w:val="40"/>
                          <w:lang w:val="fi-FI"/>
                        </w:rPr>
                        <w:t>euranta</w:t>
                      </w:r>
                      <w:r w:rsidR="00EB682E" w:rsidRPr="004D6617">
                        <w:rPr>
                          <w:color w:val="FFFFFF" w:themeColor="background1"/>
                          <w:sz w:val="40"/>
                          <w:szCs w:val="40"/>
                          <w:lang w:val="fi-FI"/>
                        </w:rPr>
                        <w:t xml:space="preserve"> &amp; </w:t>
                      </w:r>
                      <w:r w:rsidR="004D6617" w:rsidRPr="004D6617">
                        <w:rPr>
                          <w:color w:val="FFFFFF" w:themeColor="background1"/>
                          <w:sz w:val="40"/>
                          <w:szCs w:val="40"/>
                          <w:lang w:val="fi-FI"/>
                        </w:rPr>
                        <w:t>arviointi</w:t>
                      </w:r>
                      <w:r w:rsidR="00EB682E" w:rsidRPr="004D6617">
                        <w:rPr>
                          <w:color w:val="FFFFFF" w:themeColor="background1"/>
                          <w:sz w:val="40"/>
                          <w:szCs w:val="40"/>
                          <w:lang w:val="fi-FI"/>
                        </w:rPr>
                        <w:t xml:space="preserve"> </w:t>
                      </w:r>
                    </w:p>
                  </w:txbxContent>
                </v:textbox>
                <w10:wrap anchorx="margin"/>
              </v:shape>
            </w:pict>
          </mc:Fallback>
        </mc:AlternateContent>
      </w:r>
    </w:p>
    <w:p w14:paraId="2FCB51C4" w14:textId="60EEF403" w:rsidR="00B55AF4" w:rsidRDefault="00B55AF4"/>
    <w:p w14:paraId="260C9988" w14:textId="3FCB3E20" w:rsidR="00B55AF4" w:rsidRDefault="00B55AF4"/>
    <w:p w14:paraId="0BD0B78C" w14:textId="0BADDBAE" w:rsidR="00683131" w:rsidRDefault="00683131" w:rsidP="00771601"/>
    <w:p w14:paraId="4A11B3EF" w14:textId="555CC29D" w:rsidR="00683131" w:rsidRPr="008E0292" w:rsidRDefault="00517479" w:rsidP="00683131">
      <w:pPr>
        <w:jc w:val="center"/>
        <w:rPr>
          <w:b/>
          <w:bCs/>
          <w:sz w:val="28"/>
          <w:szCs w:val="28"/>
          <w:lang w:val="fi-FI"/>
        </w:rPr>
      </w:pPr>
      <w:r w:rsidRPr="008E0292">
        <w:rPr>
          <w:b/>
          <w:bCs/>
          <w:sz w:val="28"/>
          <w:szCs w:val="28"/>
          <w:lang w:val="fi-FI"/>
        </w:rPr>
        <w:t xml:space="preserve">SUUNNITELMAN </w:t>
      </w:r>
      <w:r w:rsidR="004D6617" w:rsidRPr="008E0292">
        <w:rPr>
          <w:b/>
          <w:bCs/>
          <w:sz w:val="28"/>
          <w:szCs w:val="28"/>
          <w:lang w:val="fi-FI"/>
        </w:rPr>
        <w:t>TOTEUTUKSEN SEURANTA</w:t>
      </w:r>
      <w:r w:rsidR="008E0292" w:rsidRPr="008E0292">
        <w:rPr>
          <w:b/>
          <w:bCs/>
          <w:sz w:val="28"/>
          <w:szCs w:val="28"/>
          <w:lang w:val="fi-FI"/>
        </w:rPr>
        <w:t xml:space="preserve"> (täytä e</w:t>
      </w:r>
      <w:r w:rsidR="008E0292">
        <w:rPr>
          <w:b/>
          <w:bCs/>
          <w:sz w:val="28"/>
          <w:szCs w:val="28"/>
          <w:lang w:val="fi-FI"/>
        </w:rPr>
        <w:t>simerkkisarakkeeseen)</w:t>
      </w:r>
    </w:p>
    <w:p w14:paraId="2430B304" w14:textId="3644EFB4" w:rsidR="00683131" w:rsidRPr="008E0292" w:rsidRDefault="00683131" w:rsidP="00683131">
      <w:pPr>
        <w:rPr>
          <w:lang w:val="fi-FI"/>
        </w:rPr>
      </w:pPr>
    </w:p>
    <w:tbl>
      <w:tblPr>
        <w:tblStyle w:val="TaulukkoRuudukko"/>
        <w:tblW w:w="5000" w:type="pct"/>
        <w:tblLook w:val="04A0" w:firstRow="1" w:lastRow="0" w:firstColumn="1" w:lastColumn="0" w:noHBand="0" w:noVBand="1"/>
      </w:tblPr>
      <w:tblGrid>
        <w:gridCol w:w="3839"/>
        <w:gridCol w:w="4524"/>
        <w:gridCol w:w="6027"/>
      </w:tblGrid>
      <w:tr w:rsidR="00E26837" w:rsidRPr="00E26837" w14:paraId="3522C500" w14:textId="77777777" w:rsidTr="00E26837">
        <w:tc>
          <w:tcPr>
            <w:tcW w:w="1334" w:type="pct"/>
            <w:shd w:val="clear" w:color="auto" w:fill="00A29E"/>
          </w:tcPr>
          <w:p w14:paraId="7B505619" w14:textId="6F413981" w:rsidR="00683131" w:rsidRPr="00E26837" w:rsidRDefault="00CB4896" w:rsidP="00E26837">
            <w:pPr>
              <w:spacing w:before="120" w:after="120"/>
              <w:jc w:val="center"/>
              <w:rPr>
                <w:b/>
                <w:bCs/>
                <w:color w:val="FFFFFF" w:themeColor="background1"/>
                <w:sz w:val="20"/>
                <w:szCs w:val="20"/>
                <w:lang w:val="it-IT"/>
              </w:rPr>
            </w:pPr>
            <w:r>
              <w:rPr>
                <w:b/>
                <w:bCs/>
                <w:color w:val="FFFFFF" w:themeColor="background1"/>
                <w:sz w:val="20"/>
                <w:szCs w:val="20"/>
                <w:lang w:val="it-IT"/>
              </w:rPr>
              <w:t>SEURANTA</w:t>
            </w:r>
          </w:p>
        </w:tc>
        <w:tc>
          <w:tcPr>
            <w:tcW w:w="1572" w:type="pct"/>
            <w:shd w:val="clear" w:color="auto" w:fill="00A29E"/>
          </w:tcPr>
          <w:p w14:paraId="5403FF62" w14:textId="3C0E3CEA" w:rsidR="00683131" w:rsidRPr="00E26837" w:rsidRDefault="00CB4896" w:rsidP="00E26837">
            <w:pPr>
              <w:spacing w:before="120" w:after="120"/>
              <w:jc w:val="center"/>
              <w:rPr>
                <w:b/>
                <w:bCs/>
                <w:color w:val="FFFFFF" w:themeColor="background1"/>
                <w:sz w:val="20"/>
                <w:szCs w:val="20"/>
                <w:lang w:val="it-IT"/>
              </w:rPr>
            </w:pPr>
            <w:r>
              <w:rPr>
                <w:b/>
                <w:bCs/>
                <w:color w:val="FFFFFF" w:themeColor="background1"/>
                <w:sz w:val="20"/>
                <w:szCs w:val="20"/>
                <w:lang w:val="it-IT"/>
              </w:rPr>
              <w:t>MITTARIT</w:t>
            </w:r>
          </w:p>
        </w:tc>
        <w:tc>
          <w:tcPr>
            <w:tcW w:w="2094" w:type="pct"/>
            <w:shd w:val="clear" w:color="auto" w:fill="00A29E"/>
          </w:tcPr>
          <w:p w14:paraId="386927A5" w14:textId="0DE68DDB" w:rsidR="00683131" w:rsidRPr="00E26837" w:rsidRDefault="00B96D0E" w:rsidP="00E26837">
            <w:pPr>
              <w:spacing w:before="120" w:after="120"/>
              <w:jc w:val="center"/>
              <w:rPr>
                <w:b/>
                <w:bCs/>
                <w:color w:val="FFFFFF" w:themeColor="background1"/>
                <w:sz w:val="20"/>
                <w:szCs w:val="20"/>
                <w:lang w:val="it-IT"/>
              </w:rPr>
            </w:pPr>
            <w:r>
              <w:rPr>
                <w:b/>
                <w:bCs/>
                <w:color w:val="FFFFFF" w:themeColor="background1"/>
                <w:sz w:val="20"/>
                <w:szCs w:val="20"/>
                <w:lang w:val="it-IT"/>
              </w:rPr>
              <w:t>ESIMERKKEJÄ</w:t>
            </w:r>
          </w:p>
        </w:tc>
      </w:tr>
      <w:tr w:rsidR="00683131" w:rsidRPr="00517479" w14:paraId="1F9A5B9C" w14:textId="77777777" w:rsidTr="00E26837">
        <w:tc>
          <w:tcPr>
            <w:tcW w:w="1334" w:type="pct"/>
            <w:shd w:val="clear" w:color="auto" w:fill="F2F2F2" w:themeFill="background1" w:themeFillShade="F2"/>
            <w:vAlign w:val="center"/>
          </w:tcPr>
          <w:p w14:paraId="11EC6599" w14:textId="07E107DD" w:rsidR="00683131" w:rsidRPr="00DA5A95" w:rsidRDefault="00DA5A95" w:rsidP="00E26837">
            <w:pPr>
              <w:spacing w:before="120" w:after="120"/>
              <w:ind w:left="34"/>
              <w:rPr>
                <w:b/>
                <w:bCs/>
                <w:sz w:val="20"/>
                <w:szCs w:val="20"/>
                <w:lang w:val="fi-FI"/>
              </w:rPr>
            </w:pPr>
            <w:r w:rsidRPr="00DA5A95">
              <w:rPr>
                <w:b/>
                <w:bCs/>
                <w:sz w:val="20"/>
                <w:szCs w:val="20"/>
                <w:lang w:val="fi-FI"/>
              </w:rPr>
              <w:t>SEURANTA JA TIEDONKERÄYS</w:t>
            </w:r>
            <w:r>
              <w:rPr>
                <w:b/>
                <w:bCs/>
                <w:sz w:val="20"/>
                <w:szCs w:val="20"/>
                <w:lang w:val="fi-FI"/>
              </w:rPr>
              <w:t>:</w:t>
            </w:r>
            <w:r w:rsidRPr="00DA5A95">
              <w:rPr>
                <w:b/>
                <w:bCs/>
                <w:sz w:val="20"/>
                <w:szCs w:val="20"/>
                <w:lang w:val="fi-FI"/>
              </w:rPr>
              <w:t xml:space="preserve"> MENETELMÄ(T) JA TYÖKALUT</w:t>
            </w:r>
          </w:p>
        </w:tc>
        <w:tc>
          <w:tcPr>
            <w:tcW w:w="1572" w:type="pct"/>
            <w:shd w:val="clear" w:color="auto" w:fill="F2F2F2" w:themeFill="background1" w:themeFillShade="F2"/>
            <w:vAlign w:val="center"/>
          </w:tcPr>
          <w:p w14:paraId="350254D5" w14:textId="25C75704" w:rsidR="00683131" w:rsidRDefault="00517479" w:rsidP="00E26837">
            <w:pPr>
              <w:spacing w:before="120" w:after="120"/>
              <w:rPr>
                <w:sz w:val="20"/>
                <w:szCs w:val="20"/>
                <w:lang w:val="it-IT"/>
              </w:rPr>
            </w:pPr>
            <w:r>
              <w:rPr>
                <w:sz w:val="20"/>
                <w:szCs w:val="20"/>
                <w:lang w:val="fi-FI"/>
              </w:rPr>
              <w:t>Edistymisen</w:t>
            </w:r>
            <w:r w:rsidR="007C63EE">
              <w:rPr>
                <w:sz w:val="20"/>
                <w:szCs w:val="20"/>
                <w:lang w:val="fi-FI"/>
              </w:rPr>
              <w:t xml:space="preserve"> s</w:t>
            </w:r>
            <w:r w:rsidR="007414F8">
              <w:rPr>
                <w:sz w:val="20"/>
                <w:szCs w:val="20"/>
                <w:lang w:val="it-IT"/>
              </w:rPr>
              <w:t>eurannan määrittely</w:t>
            </w:r>
          </w:p>
        </w:tc>
        <w:tc>
          <w:tcPr>
            <w:tcW w:w="2094" w:type="pct"/>
            <w:vAlign w:val="center"/>
          </w:tcPr>
          <w:p w14:paraId="357D3656" w14:textId="6ADD0DCF" w:rsidR="00683131" w:rsidRPr="00517479" w:rsidRDefault="00906DC8" w:rsidP="00E26837">
            <w:pPr>
              <w:spacing w:before="120" w:after="120"/>
              <w:rPr>
                <w:i/>
                <w:iCs/>
                <w:sz w:val="20"/>
                <w:szCs w:val="20"/>
                <w:lang w:val="fi-FI"/>
              </w:rPr>
            </w:pPr>
            <w:r w:rsidRPr="00517479">
              <w:rPr>
                <w:i/>
                <w:iCs/>
                <w:sz w:val="20"/>
                <w:szCs w:val="20"/>
                <w:lang w:val="fi-FI"/>
              </w:rPr>
              <w:t xml:space="preserve">katso määritelmät tehtävät </w:t>
            </w:r>
            <w:r w:rsidR="00683131" w:rsidRPr="00517479">
              <w:rPr>
                <w:i/>
                <w:iCs/>
                <w:sz w:val="20"/>
                <w:szCs w:val="20"/>
                <w:lang w:val="fi-FI"/>
              </w:rPr>
              <w:t xml:space="preserve">5 </w:t>
            </w:r>
            <w:r w:rsidRPr="00517479">
              <w:rPr>
                <w:i/>
                <w:iCs/>
                <w:sz w:val="20"/>
                <w:szCs w:val="20"/>
                <w:lang w:val="fi-FI"/>
              </w:rPr>
              <w:t>ja</w:t>
            </w:r>
            <w:r w:rsidR="00683131" w:rsidRPr="00517479">
              <w:rPr>
                <w:i/>
                <w:iCs/>
                <w:sz w:val="20"/>
                <w:szCs w:val="20"/>
                <w:lang w:val="fi-FI"/>
              </w:rPr>
              <w:t xml:space="preserve"> 6;</w:t>
            </w:r>
            <w:r w:rsidRPr="00517479">
              <w:rPr>
                <w:i/>
                <w:iCs/>
                <w:sz w:val="20"/>
                <w:szCs w:val="20"/>
                <w:lang w:val="fi-FI"/>
              </w:rPr>
              <w:t xml:space="preserve"> tarvittaessa päivitä</w:t>
            </w:r>
          </w:p>
        </w:tc>
      </w:tr>
      <w:tr w:rsidR="00683131" w:rsidRPr="00517479" w14:paraId="1B840181" w14:textId="77777777" w:rsidTr="00E26837">
        <w:tc>
          <w:tcPr>
            <w:tcW w:w="1334" w:type="pct"/>
            <w:shd w:val="clear" w:color="auto" w:fill="F2F2F2" w:themeFill="background1" w:themeFillShade="F2"/>
            <w:vAlign w:val="center"/>
          </w:tcPr>
          <w:p w14:paraId="7FB92564" w14:textId="7777FC68" w:rsidR="00683131" w:rsidRPr="00E26837" w:rsidRDefault="00906DC8" w:rsidP="00906DC8">
            <w:pPr>
              <w:spacing w:before="120" w:after="120"/>
              <w:rPr>
                <w:b/>
                <w:bCs/>
                <w:sz w:val="20"/>
                <w:szCs w:val="20"/>
              </w:rPr>
            </w:pPr>
            <w:r>
              <w:rPr>
                <w:b/>
                <w:bCs/>
                <w:sz w:val="20"/>
                <w:szCs w:val="20"/>
              </w:rPr>
              <w:t>SEURANNAN AJANKOHDAT</w:t>
            </w:r>
          </w:p>
        </w:tc>
        <w:tc>
          <w:tcPr>
            <w:tcW w:w="1572" w:type="pct"/>
            <w:shd w:val="clear" w:color="auto" w:fill="F2F2F2" w:themeFill="background1" w:themeFillShade="F2"/>
            <w:vAlign w:val="center"/>
          </w:tcPr>
          <w:p w14:paraId="7CDC7698" w14:textId="66F4F137" w:rsidR="00683131" w:rsidRDefault="00722EA8" w:rsidP="00E26837">
            <w:pPr>
              <w:spacing w:before="120" w:after="120"/>
              <w:rPr>
                <w:sz w:val="20"/>
                <w:szCs w:val="20"/>
              </w:rPr>
            </w:pPr>
            <w:r>
              <w:rPr>
                <w:sz w:val="20"/>
                <w:szCs w:val="20"/>
              </w:rPr>
              <w:t xml:space="preserve">Kuinka </w:t>
            </w:r>
            <w:proofErr w:type="spellStart"/>
            <w:r>
              <w:rPr>
                <w:sz w:val="20"/>
                <w:szCs w:val="20"/>
              </w:rPr>
              <w:t>usein</w:t>
            </w:r>
            <w:proofErr w:type="spellEnd"/>
            <w:r>
              <w:rPr>
                <w:sz w:val="20"/>
                <w:szCs w:val="20"/>
              </w:rPr>
              <w:t xml:space="preserve"> </w:t>
            </w:r>
            <w:proofErr w:type="spellStart"/>
            <w:r>
              <w:rPr>
                <w:sz w:val="20"/>
                <w:szCs w:val="20"/>
              </w:rPr>
              <w:t>seurataan</w:t>
            </w:r>
            <w:proofErr w:type="spellEnd"/>
          </w:p>
        </w:tc>
        <w:tc>
          <w:tcPr>
            <w:tcW w:w="2094" w:type="pct"/>
            <w:vAlign w:val="center"/>
          </w:tcPr>
          <w:p w14:paraId="30BE9C6E" w14:textId="72874130" w:rsidR="00683131" w:rsidRPr="00517479" w:rsidRDefault="00906DC8" w:rsidP="00E26837">
            <w:pPr>
              <w:spacing w:before="120" w:after="120"/>
              <w:rPr>
                <w:i/>
                <w:iCs/>
                <w:sz w:val="20"/>
                <w:szCs w:val="20"/>
                <w:lang w:val="fi-FI"/>
              </w:rPr>
            </w:pPr>
            <w:proofErr w:type="spellStart"/>
            <w:r w:rsidRPr="00517479">
              <w:rPr>
                <w:i/>
                <w:iCs/>
                <w:sz w:val="20"/>
                <w:szCs w:val="20"/>
                <w:lang w:val="fi-FI"/>
              </w:rPr>
              <w:t>esim</w:t>
            </w:r>
            <w:proofErr w:type="spellEnd"/>
            <w:r w:rsidRPr="00517479">
              <w:rPr>
                <w:i/>
                <w:iCs/>
                <w:sz w:val="20"/>
                <w:szCs w:val="20"/>
                <w:lang w:val="fi-FI"/>
              </w:rPr>
              <w:t xml:space="preserve"> </w:t>
            </w:r>
            <w:proofErr w:type="spellStart"/>
            <w:r w:rsidRPr="00517479">
              <w:rPr>
                <w:i/>
                <w:iCs/>
                <w:sz w:val="20"/>
                <w:szCs w:val="20"/>
                <w:lang w:val="fi-FI"/>
              </w:rPr>
              <w:t>viikottain</w:t>
            </w:r>
            <w:proofErr w:type="spellEnd"/>
            <w:r w:rsidRPr="00517479">
              <w:rPr>
                <w:i/>
                <w:iCs/>
                <w:sz w:val="20"/>
                <w:szCs w:val="20"/>
                <w:lang w:val="fi-FI"/>
              </w:rPr>
              <w:t>, kuukausittain, toimenpiteen (toimenpiteiden) valmistuttua</w:t>
            </w:r>
          </w:p>
        </w:tc>
      </w:tr>
      <w:tr w:rsidR="00E26837" w:rsidRPr="00FF20E0" w14:paraId="716FE495" w14:textId="77777777" w:rsidTr="00E26837">
        <w:tc>
          <w:tcPr>
            <w:tcW w:w="1334" w:type="pct"/>
            <w:vMerge w:val="restart"/>
            <w:shd w:val="clear" w:color="auto" w:fill="F2F2F2" w:themeFill="background1" w:themeFillShade="F2"/>
            <w:vAlign w:val="center"/>
          </w:tcPr>
          <w:p w14:paraId="323A67AA" w14:textId="6D43D1AE" w:rsidR="00E26837" w:rsidRPr="00E26837" w:rsidRDefault="004F4622" w:rsidP="00E26837">
            <w:pPr>
              <w:spacing w:before="120" w:after="120"/>
              <w:ind w:left="34"/>
              <w:rPr>
                <w:b/>
                <w:bCs/>
                <w:sz w:val="20"/>
                <w:szCs w:val="20"/>
              </w:rPr>
            </w:pPr>
            <w:r>
              <w:rPr>
                <w:b/>
                <w:bCs/>
                <w:sz w:val="20"/>
                <w:szCs w:val="20"/>
              </w:rPr>
              <w:t>SEURATTAVAT ASIAT</w:t>
            </w:r>
            <w:r w:rsidR="00E26837" w:rsidRPr="00E26837">
              <w:rPr>
                <w:b/>
                <w:bCs/>
                <w:sz w:val="20"/>
                <w:szCs w:val="20"/>
              </w:rPr>
              <w:t xml:space="preserve"> </w:t>
            </w:r>
          </w:p>
        </w:tc>
        <w:tc>
          <w:tcPr>
            <w:tcW w:w="1572" w:type="pct"/>
            <w:shd w:val="clear" w:color="auto" w:fill="F2F2F2" w:themeFill="background1" w:themeFillShade="F2"/>
            <w:vAlign w:val="center"/>
          </w:tcPr>
          <w:p w14:paraId="05A7A846" w14:textId="6970BF88" w:rsidR="00E26837" w:rsidRPr="00722EA8" w:rsidRDefault="00722EA8" w:rsidP="00E26837">
            <w:pPr>
              <w:spacing w:before="120" w:after="120"/>
              <w:rPr>
                <w:sz w:val="20"/>
                <w:szCs w:val="20"/>
                <w:lang w:val="fi-FI"/>
              </w:rPr>
            </w:pPr>
            <w:r>
              <w:rPr>
                <w:sz w:val="20"/>
                <w:szCs w:val="20"/>
                <w:lang w:val="it-IT"/>
              </w:rPr>
              <w:t>Kuinka monta opettajaa/oppilasta o</w:t>
            </w:r>
            <w:r w:rsidR="009B65DD">
              <w:rPr>
                <w:sz w:val="20"/>
                <w:szCs w:val="20"/>
                <w:lang w:val="it-IT"/>
              </w:rPr>
              <w:t>n</w:t>
            </w:r>
            <w:r>
              <w:rPr>
                <w:sz w:val="20"/>
                <w:szCs w:val="20"/>
                <w:lang w:val="it-IT"/>
              </w:rPr>
              <w:t xml:space="preserve"> mukana </w:t>
            </w:r>
            <w:r w:rsidR="00943D63">
              <w:rPr>
                <w:sz w:val="20"/>
                <w:szCs w:val="20"/>
                <w:lang w:val="it-IT"/>
              </w:rPr>
              <w:t>toteutukse</w:t>
            </w:r>
            <w:r>
              <w:rPr>
                <w:sz w:val="20"/>
                <w:szCs w:val="20"/>
                <w:lang w:val="it-IT"/>
              </w:rPr>
              <w:t>ssa?</w:t>
            </w:r>
          </w:p>
        </w:tc>
        <w:tc>
          <w:tcPr>
            <w:tcW w:w="2094" w:type="pct"/>
            <w:vAlign w:val="center"/>
          </w:tcPr>
          <w:p w14:paraId="0BEF2BCC" w14:textId="09916CD7" w:rsidR="00E26837" w:rsidRPr="00517479" w:rsidRDefault="00794910" w:rsidP="00E26837">
            <w:pPr>
              <w:spacing w:before="120" w:after="120"/>
              <w:rPr>
                <w:i/>
                <w:iCs/>
                <w:sz w:val="20"/>
                <w:szCs w:val="20"/>
              </w:rPr>
            </w:pPr>
            <w:proofErr w:type="spellStart"/>
            <w:r w:rsidRPr="00517479">
              <w:rPr>
                <w:i/>
                <w:iCs/>
                <w:sz w:val="20"/>
                <w:szCs w:val="20"/>
                <w:lang w:val="en-GB"/>
              </w:rPr>
              <w:t>esim</w:t>
            </w:r>
            <w:proofErr w:type="spellEnd"/>
            <w:r w:rsidRPr="00517479">
              <w:rPr>
                <w:i/>
                <w:iCs/>
                <w:sz w:val="20"/>
                <w:szCs w:val="20"/>
                <w:lang w:val="en-GB"/>
              </w:rPr>
              <w:t xml:space="preserve"> 3 </w:t>
            </w:r>
            <w:proofErr w:type="spellStart"/>
            <w:r w:rsidRPr="00517479">
              <w:rPr>
                <w:i/>
                <w:iCs/>
                <w:sz w:val="20"/>
                <w:szCs w:val="20"/>
                <w:lang w:val="en-GB"/>
              </w:rPr>
              <w:t>opettajaa</w:t>
            </w:r>
            <w:proofErr w:type="spellEnd"/>
            <w:r w:rsidRPr="00517479">
              <w:rPr>
                <w:i/>
                <w:iCs/>
                <w:sz w:val="20"/>
                <w:szCs w:val="20"/>
                <w:lang w:val="en-GB"/>
              </w:rPr>
              <w:t xml:space="preserve">, 4 </w:t>
            </w:r>
            <w:proofErr w:type="spellStart"/>
            <w:r w:rsidRPr="00517479">
              <w:rPr>
                <w:i/>
                <w:iCs/>
                <w:sz w:val="20"/>
                <w:szCs w:val="20"/>
                <w:lang w:val="en-GB"/>
              </w:rPr>
              <w:t>luokkaa</w:t>
            </w:r>
            <w:proofErr w:type="spellEnd"/>
            <w:r w:rsidRPr="00517479">
              <w:rPr>
                <w:i/>
                <w:iCs/>
                <w:sz w:val="20"/>
                <w:szCs w:val="20"/>
                <w:lang w:val="en-GB"/>
              </w:rPr>
              <w:t xml:space="preserve">, 35 </w:t>
            </w:r>
            <w:proofErr w:type="spellStart"/>
            <w:r w:rsidRPr="00517479">
              <w:rPr>
                <w:i/>
                <w:iCs/>
                <w:sz w:val="20"/>
                <w:szCs w:val="20"/>
                <w:lang w:val="en-GB"/>
              </w:rPr>
              <w:t>oppilasta</w:t>
            </w:r>
            <w:proofErr w:type="spellEnd"/>
          </w:p>
        </w:tc>
      </w:tr>
      <w:tr w:rsidR="00E26837" w:rsidRPr="00517479" w14:paraId="0BF5FAE4" w14:textId="77777777" w:rsidTr="00E26837">
        <w:tc>
          <w:tcPr>
            <w:tcW w:w="1334" w:type="pct"/>
            <w:vMerge/>
            <w:shd w:val="clear" w:color="auto" w:fill="F2F2F2" w:themeFill="background1" w:themeFillShade="F2"/>
            <w:vAlign w:val="center"/>
          </w:tcPr>
          <w:p w14:paraId="6CA12029" w14:textId="77777777" w:rsidR="00E26837" w:rsidRPr="00FF20E0" w:rsidRDefault="00E26837" w:rsidP="00E26837">
            <w:pPr>
              <w:spacing w:before="120" w:after="120"/>
              <w:rPr>
                <w:sz w:val="20"/>
                <w:szCs w:val="20"/>
              </w:rPr>
            </w:pPr>
          </w:p>
        </w:tc>
        <w:tc>
          <w:tcPr>
            <w:tcW w:w="1572" w:type="pct"/>
            <w:shd w:val="clear" w:color="auto" w:fill="F2F2F2" w:themeFill="background1" w:themeFillShade="F2"/>
            <w:vAlign w:val="center"/>
          </w:tcPr>
          <w:p w14:paraId="7C5BC4CB" w14:textId="52A1B019" w:rsidR="00E26837" w:rsidRPr="00B337F3" w:rsidRDefault="00AD6B2D" w:rsidP="00E26837">
            <w:pPr>
              <w:spacing w:before="120" w:after="120"/>
              <w:rPr>
                <w:sz w:val="20"/>
                <w:szCs w:val="20"/>
              </w:rPr>
            </w:pPr>
            <w:proofErr w:type="spellStart"/>
            <w:r>
              <w:rPr>
                <w:sz w:val="20"/>
                <w:szCs w:val="20"/>
              </w:rPr>
              <w:t>Toim</w:t>
            </w:r>
            <w:r w:rsidR="00DA57A3">
              <w:rPr>
                <w:sz w:val="20"/>
                <w:szCs w:val="20"/>
              </w:rPr>
              <w:t>enpiteiden</w:t>
            </w:r>
            <w:proofErr w:type="spellEnd"/>
            <w:r>
              <w:rPr>
                <w:sz w:val="20"/>
                <w:szCs w:val="20"/>
              </w:rPr>
              <w:t xml:space="preserve"> </w:t>
            </w:r>
            <w:proofErr w:type="spellStart"/>
            <w:r>
              <w:rPr>
                <w:sz w:val="20"/>
                <w:szCs w:val="20"/>
              </w:rPr>
              <w:t>valmiusaste</w:t>
            </w:r>
            <w:proofErr w:type="spellEnd"/>
          </w:p>
        </w:tc>
        <w:tc>
          <w:tcPr>
            <w:tcW w:w="2094" w:type="pct"/>
            <w:vAlign w:val="center"/>
          </w:tcPr>
          <w:p w14:paraId="6799A258" w14:textId="0352BC26" w:rsidR="00E26837" w:rsidRPr="00517479" w:rsidRDefault="00722EA8" w:rsidP="00E26837">
            <w:pPr>
              <w:spacing w:before="120" w:after="120"/>
              <w:rPr>
                <w:i/>
                <w:iCs/>
                <w:sz w:val="20"/>
                <w:szCs w:val="20"/>
                <w:lang w:val="fi-FI"/>
              </w:rPr>
            </w:pPr>
            <w:proofErr w:type="spellStart"/>
            <w:r w:rsidRPr="00517479">
              <w:rPr>
                <w:i/>
                <w:iCs/>
                <w:sz w:val="20"/>
                <w:szCs w:val="20"/>
                <w:lang w:val="fi-FI"/>
              </w:rPr>
              <w:t>esim</w:t>
            </w:r>
            <w:proofErr w:type="spellEnd"/>
            <w:r w:rsidRPr="00517479">
              <w:rPr>
                <w:i/>
                <w:iCs/>
                <w:sz w:val="20"/>
                <w:szCs w:val="20"/>
                <w:lang w:val="fi-FI"/>
              </w:rPr>
              <w:t xml:space="preserve"> aloitettu, osittain valmis, valmis</w:t>
            </w:r>
          </w:p>
        </w:tc>
      </w:tr>
      <w:tr w:rsidR="00E26837" w:rsidRPr="00FF20E0" w14:paraId="15A1914B" w14:textId="77777777" w:rsidTr="00E26837">
        <w:tc>
          <w:tcPr>
            <w:tcW w:w="1334" w:type="pct"/>
            <w:vMerge/>
            <w:shd w:val="clear" w:color="auto" w:fill="F2F2F2" w:themeFill="background1" w:themeFillShade="F2"/>
            <w:vAlign w:val="center"/>
          </w:tcPr>
          <w:p w14:paraId="76A6A609" w14:textId="77777777" w:rsidR="00E26837" w:rsidRPr="00722EA8" w:rsidRDefault="00E26837" w:rsidP="00E26837">
            <w:pPr>
              <w:spacing w:before="120" w:after="120"/>
              <w:rPr>
                <w:sz w:val="20"/>
                <w:szCs w:val="20"/>
                <w:lang w:val="fi-FI"/>
              </w:rPr>
            </w:pPr>
          </w:p>
        </w:tc>
        <w:tc>
          <w:tcPr>
            <w:tcW w:w="1572" w:type="pct"/>
            <w:shd w:val="clear" w:color="auto" w:fill="F2F2F2" w:themeFill="background1" w:themeFillShade="F2"/>
            <w:vAlign w:val="center"/>
          </w:tcPr>
          <w:p w14:paraId="723CA3B9" w14:textId="72A8DD39" w:rsidR="00E26837" w:rsidRPr="00FF20E0" w:rsidRDefault="00722EA8" w:rsidP="00E26837">
            <w:pPr>
              <w:spacing w:before="120" w:after="120"/>
              <w:rPr>
                <w:sz w:val="20"/>
                <w:szCs w:val="20"/>
              </w:rPr>
            </w:pPr>
            <w:proofErr w:type="spellStart"/>
            <w:r>
              <w:rPr>
                <w:sz w:val="20"/>
                <w:szCs w:val="20"/>
              </w:rPr>
              <w:t>Missä</w:t>
            </w:r>
            <w:proofErr w:type="spellEnd"/>
            <w:r>
              <w:rPr>
                <w:sz w:val="20"/>
                <w:szCs w:val="20"/>
              </w:rPr>
              <w:t xml:space="preserve"> </w:t>
            </w:r>
            <w:proofErr w:type="spellStart"/>
            <w:r>
              <w:rPr>
                <w:sz w:val="20"/>
                <w:szCs w:val="20"/>
              </w:rPr>
              <w:t>mennään</w:t>
            </w:r>
            <w:proofErr w:type="spellEnd"/>
            <w:r>
              <w:rPr>
                <w:sz w:val="20"/>
                <w:szCs w:val="20"/>
              </w:rPr>
              <w:t xml:space="preserve"> </w:t>
            </w:r>
            <w:proofErr w:type="spellStart"/>
            <w:r>
              <w:rPr>
                <w:sz w:val="20"/>
                <w:szCs w:val="20"/>
              </w:rPr>
              <w:t>tavoitteiisiin</w:t>
            </w:r>
            <w:proofErr w:type="spellEnd"/>
            <w:r>
              <w:rPr>
                <w:sz w:val="20"/>
                <w:szCs w:val="20"/>
              </w:rPr>
              <w:t xml:space="preserve"> </w:t>
            </w:r>
            <w:proofErr w:type="spellStart"/>
            <w:r>
              <w:rPr>
                <w:sz w:val="20"/>
                <w:szCs w:val="20"/>
              </w:rPr>
              <w:t>nähden</w:t>
            </w:r>
            <w:proofErr w:type="spellEnd"/>
            <w:r w:rsidR="00752054">
              <w:rPr>
                <w:sz w:val="20"/>
                <w:szCs w:val="20"/>
              </w:rPr>
              <w:t xml:space="preserve"> </w:t>
            </w:r>
          </w:p>
        </w:tc>
        <w:tc>
          <w:tcPr>
            <w:tcW w:w="2094" w:type="pct"/>
            <w:vAlign w:val="center"/>
          </w:tcPr>
          <w:p w14:paraId="1B61E52C" w14:textId="1352E731" w:rsidR="00E26837" w:rsidRPr="00517479" w:rsidRDefault="00DA57A3" w:rsidP="00E26837">
            <w:pPr>
              <w:spacing w:before="120" w:after="120"/>
              <w:rPr>
                <w:i/>
                <w:iCs/>
                <w:sz w:val="20"/>
                <w:szCs w:val="20"/>
              </w:rPr>
            </w:pPr>
            <w:proofErr w:type="spellStart"/>
            <w:r w:rsidRPr="00517479">
              <w:rPr>
                <w:i/>
                <w:iCs/>
                <w:sz w:val="20"/>
                <w:szCs w:val="20"/>
              </w:rPr>
              <w:t>kerro</w:t>
            </w:r>
            <w:proofErr w:type="spellEnd"/>
            <w:r w:rsidRPr="00517479">
              <w:rPr>
                <w:i/>
                <w:iCs/>
                <w:sz w:val="20"/>
                <w:szCs w:val="20"/>
              </w:rPr>
              <w:t xml:space="preserve"> </w:t>
            </w:r>
            <w:proofErr w:type="spellStart"/>
            <w:r w:rsidRPr="00517479">
              <w:rPr>
                <w:i/>
                <w:iCs/>
                <w:sz w:val="20"/>
                <w:szCs w:val="20"/>
              </w:rPr>
              <w:t>hieman</w:t>
            </w:r>
            <w:proofErr w:type="spellEnd"/>
            <w:r w:rsidRPr="00517479">
              <w:rPr>
                <w:i/>
                <w:iCs/>
                <w:sz w:val="20"/>
                <w:szCs w:val="20"/>
              </w:rPr>
              <w:t xml:space="preserve"> </w:t>
            </w:r>
            <w:proofErr w:type="spellStart"/>
            <w:r w:rsidRPr="00517479">
              <w:rPr>
                <w:i/>
                <w:iCs/>
                <w:sz w:val="20"/>
                <w:szCs w:val="20"/>
              </w:rPr>
              <w:t>enemmän</w:t>
            </w:r>
            <w:proofErr w:type="spellEnd"/>
          </w:p>
        </w:tc>
      </w:tr>
      <w:tr w:rsidR="00E26837" w:rsidRPr="00517479" w14:paraId="4EAB258F" w14:textId="77777777" w:rsidTr="00E26837">
        <w:tc>
          <w:tcPr>
            <w:tcW w:w="1334" w:type="pct"/>
            <w:vMerge/>
            <w:shd w:val="clear" w:color="auto" w:fill="F2F2F2" w:themeFill="background1" w:themeFillShade="F2"/>
            <w:vAlign w:val="center"/>
          </w:tcPr>
          <w:p w14:paraId="724FA895" w14:textId="77777777" w:rsidR="00E26837" w:rsidRPr="00FF20E0" w:rsidRDefault="00E26837" w:rsidP="00E26837">
            <w:pPr>
              <w:spacing w:before="120" w:after="120"/>
              <w:rPr>
                <w:sz w:val="20"/>
                <w:szCs w:val="20"/>
              </w:rPr>
            </w:pPr>
          </w:p>
        </w:tc>
        <w:tc>
          <w:tcPr>
            <w:tcW w:w="1572" w:type="pct"/>
            <w:shd w:val="clear" w:color="auto" w:fill="F2F2F2" w:themeFill="background1" w:themeFillShade="F2"/>
            <w:vAlign w:val="center"/>
          </w:tcPr>
          <w:p w14:paraId="75036120" w14:textId="099D8A0B" w:rsidR="00E26837" w:rsidRPr="00305DB2" w:rsidRDefault="00722EA8" w:rsidP="00E26837">
            <w:pPr>
              <w:spacing w:before="120" w:after="120"/>
              <w:rPr>
                <w:sz w:val="20"/>
                <w:szCs w:val="20"/>
                <w:lang w:val="fi-FI"/>
              </w:rPr>
            </w:pPr>
            <w:r w:rsidRPr="00305DB2">
              <w:rPr>
                <w:sz w:val="20"/>
                <w:szCs w:val="20"/>
                <w:lang w:val="fi-FI"/>
              </w:rPr>
              <w:t>Mi</w:t>
            </w:r>
            <w:r w:rsidR="008B7EB3">
              <w:rPr>
                <w:sz w:val="20"/>
                <w:szCs w:val="20"/>
                <w:lang w:val="fi-FI"/>
              </w:rPr>
              <w:t>nkälaisia ongelmia</w:t>
            </w:r>
            <w:r w:rsidR="008E0292">
              <w:rPr>
                <w:sz w:val="20"/>
                <w:szCs w:val="20"/>
                <w:lang w:val="fi-FI"/>
              </w:rPr>
              <w:t xml:space="preserve"> on</w:t>
            </w:r>
            <w:r w:rsidR="008B7EB3">
              <w:rPr>
                <w:sz w:val="20"/>
                <w:szCs w:val="20"/>
                <w:lang w:val="fi-FI"/>
              </w:rPr>
              <w:t>, mitkä asiat helpottavat tavoitteiden saavuttamista</w:t>
            </w:r>
          </w:p>
        </w:tc>
        <w:tc>
          <w:tcPr>
            <w:tcW w:w="2094" w:type="pct"/>
            <w:vAlign w:val="center"/>
          </w:tcPr>
          <w:p w14:paraId="1DB1F25A" w14:textId="0C7D1DE2" w:rsidR="00E26837" w:rsidRPr="00517479" w:rsidRDefault="00305DB2" w:rsidP="00E26837">
            <w:pPr>
              <w:spacing w:before="120" w:after="120"/>
              <w:rPr>
                <w:i/>
                <w:iCs/>
                <w:sz w:val="20"/>
                <w:szCs w:val="20"/>
                <w:lang w:val="fi-FI"/>
              </w:rPr>
            </w:pPr>
            <w:proofErr w:type="spellStart"/>
            <w:r w:rsidRPr="00517479">
              <w:rPr>
                <w:i/>
                <w:iCs/>
                <w:sz w:val="20"/>
                <w:szCs w:val="20"/>
                <w:lang w:val="fi-FI"/>
              </w:rPr>
              <w:t>esim</w:t>
            </w:r>
            <w:proofErr w:type="spellEnd"/>
            <w:r w:rsidRPr="00517479">
              <w:rPr>
                <w:i/>
                <w:iCs/>
                <w:sz w:val="20"/>
                <w:szCs w:val="20"/>
                <w:lang w:val="fi-FI"/>
              </w:rPr>
              <w:t xml:space="preserve"> infrastruktuuri, tapaamiset, koulutukset </w:t>
            </w:r>
            <w:proofErr w:type="gramStart"/>
            <w:r w:rsidRPr="00517479">
              <w:rPr>
                <w:i/>
                <w:iCs/>
                <w:sz w:val="20"/>
                <w:szCs w:val="20"/>
                <w:lang w:val="fi-FI"/>
              </w:rPr>
              <w:t>jne.</w:t>
            </w:r>
            <w:r w:rsidR="00E26837" w:rsidRPr="00517479">
              <w:rPr>
                <w:i/>
                <w:iCs/>
                <w:sz w:val="20"/>
                <w:szCs w:val="20"/>
                <w:lang w:val="fi-FI"/>
              </w:rPr>
              <w:t>.</w:t>
            </w:r>
            <w:proofErr w:type="gramEnd"/>
          </w:p>
        </w:tc>
      </w:tr>
      <w:tr w:rsidR="00E26837" w:rsidRPr="00FF20E0" w14:paraId="1C8C40B6" w14:textId="77777777" w:rsidTr="00E26837">
        <w:tc>
          <w:tcPr>
            <w:tcW w:w="1334" w:type="pct"/>
            <w:vMerge/>
            <w:shd w:val="clear" w:color="auto" w:fill="F2F2F2" w:themeFill="background1" w:themeFillShade="F2"/>
            <w:vAlign w:val="center"/>
          </w:tcPr>
          <w:p w14:paraId="16CCC800" w14:textId="77777777" w:rsidR="00E26837" w:rsidRPr="00305DB2" w:rsidRDefault="00E26837" w:rsidP="00E26837">
            <w:pPr>
              <w:spacing w:before="120" w:after="120"/>
              <w:rPr>
                <w:sz w:val="20"/>
                <w:szCs w:val="20"/>
                <w:lang w:val="fi-FI"/>
              </w:rPr>
            </w:pPr>
          </w:p>
        </w:tc>
        <w:tc>
          <w:tcPr>
            <w:tcW w:w="1572" w:type="pct"/>
            <w:shd w:val="clear" w:color="auto" w:fill="F2F2F2" w:themeFill="background1" w:themeFillShade="F2"/>
            <w:vAlign w:val="center"/>
          </w:tcPr>
          <w:p w14:paraId="492174CD" w14:textId="636E366E" w:rsidR="00E26837" w:rsidRPr="00FF20E0" w:rsidRDefault="00305DB2" w:rsidP="00E26837">
            <w:pPr>
              <w:spacing w:before="120" w:after="120"/>
              <w:rPr>
                <w:sz w:val="20"/>
                <w:szCs w:val="20"/>
              </w:rPr>
            </w:pPr>
            <w:proofErr w:type="spellStart"/>
            <w:r>
              <w:rPr>
                <w:sz w:val="20"/>
                <w:szCs w:val="20"/>
              </w:rPr>
              <w:t>Minkälaista</w:t>
            </w:r>
            <w:proofErr w:type="spellEnd"/>
            <w:r>
              <w:rPr>
                <w:sz w:val="20"/>
                <w:szCs w:val="20"/>
              </w:rPr>
              <w:t xml:space="preserve"> </w:t>
            </w:r>
            <w:proofErr w:type="spellStart"/>
            <w:r>
              <w:rPr>
                <w:sz w:val="20"/>
                <w:szCs w:val="20"/>
              </w:rPr>
              <w:t>palautetta</w:t>
            </w:r>
            <w:proofErr w:type="spellEnd"/>
            <w:r>
              <w:rPr>
                <w:sz w:val="20"/>
                <w:szCs w:val="20"/>
              </w:rPr>
              <w:t xml:space="preserve"> </w:t>
            </w:r>
            <w:proofErr w:type="spellStart"/>
            <w:r>
              <w:rPr>
                <w:sz w:val="20"/>
                <w:szCs w:val="20"/>
              </w:rPr>
              <w:t>osallistujat</w:t>
            </w:r>
            <w:proofErr w:type="spellEnd"/>
            <w:r>
              <w:rPr>
                <w:sz w:val="20"/>
                <w:szCs w:val="20"/>
              </w:rPr>
              <w:t xml:space="preserve"> </w:t>
            </w:r>
            <w:proofErr w:type="spellStart"/>
            <w:r>
              <w:rPr>
                <w:sz w:val="20"/>
                <w:szCs w:val="20"/>
              </w:rPr>
              <w:t>antavat</w:t>
            </w:r>
            <w:proofErr w:type="spellEnd"/>
          </w:p>
        </w:tc>
        <w:tc>
          <w:tcPr>
            <w:tcW w:w="2094" w:type="pct"/>
            <w:vAlign w:val="center"/>
          </w:tcPr>
          <w:p w14:paraId="238ABD48" w14:textId="04387D65" w:rsidR="00E26837" w:rsidRPr="00517479" w:rsidRDefault="00305DB2" w:rsidP="00E26837">
            <w:pPr>
              <w:spacing w:before="120" w:after="120"/>
              <w:rPr>
                <w:i/>
                <w:iCs/>
                <w:sz w:val="20"/>
                <w:szCs w:val="20"/>
              </w:rPr>
            </w:pPr>
            <w:proofErr w:type="spellStart"/>
            <w:r w:rsidRPr="00517479">
              <w:rPr>
                <w:i/>
                <w:iCs/>
                <w:sz w:val="20"/>
                <w:szCs w:val="20"/>
                <w:lang w:val="en-GB"/>
              </w:rPr>
              <w:t>esim</w:t>
            </w:r>
            <w:proofErr w:type="spellEnd"/>
            <w:r w:rsidRPr="00517479">
              <w:rPr>
                <w:i/>
                <w:iCs/>
                <w:sz w:val="20"/>
                <w:szCs w:val="20"/>
                <w:lang w:val="en-GB"/>
              </w:rPr>
              <w:t xml:space="preserve"> </w:t>
            </w:r>
            <w:proofErr w:type="spellStart"/>
            <w:r w:rsidRPr="00517479">
              <w:rPr>
                <w:i/>
                <w:iCs/>
                <w:sz w:val="20"/>
                <w:szCs w:val="20"/>
                <w:lang w:val="en-GB"/>
              </w:rPr>
              <w:t>tapaamisissa</w:t>
            </w:r>
            <w:proofErr w:type="spellEnd"/>
            <w:r w:rsidRPr="00517479">
              <w:rPr>
                <w:i/>
                <w:iCs/>
                <w:sz w:val="20"/>
                <w:szCs w:val="20"/>
                <w:lang w:val="en-GB"/>
              </w:rPr>
              <w:t xml:space="preserve">, </w:t>
            </w:r>
            <w:proofErr w:type="spellStart"/>
            <w:r w:rsidRPr="00517479">
              <w:rPr>
                <w:i/>
                <w:iCs/>
                <w:sz w:val="20"/>
                <w:szCs w:val="20"/>
                <w:lang w:val="en-GB"/>
              </w:rPr>
              <w:t>keskustelufoorumeissa</w:t>
            </w:r>
            <w:proofErr w:type="spellEnd"/>
            <w:r w:rsidRPr="00517479">
              <w:rPr>
                <w:i/>
                <w:iCs/>
                <w:sz w:val="20"/>
                <w:szCs w:val="20"/>
                <w:lang w:val="en-GB"/>
              </w:rPr>
              <w:t xml:space="preserve"> </w:t>
            </w:r>
            <w:proofErr w:type="spellStart"/>
            <w:r w:rsidRPr="00517479">
              <w:rPr>
                <w:i/>
                <w:iCs/>
                <w:sz w:val="20"/>
                <w:szCs w:val="20"/>
                <w:lang w:val="en-GB"/>
              </w:rPr>
              <w:t>jne</w:t>
            </w:r>
            <w:proofErr w:type="spellEnd"/>
            <w:r w:rsidRPr="00517479">
              <w:rPr>
                <w:i/>
                <w:iCs/>
                <w:sz w:val="20"/>
                <w:szCs w:val="20"/>
                <w:lang w:val="en-GB"/>
              </w:rPr>
              <w:t>.</w:t>
            </w:r>
          </w:p>
        </w:tc>
      </w:tr>
      <w:tr w:rsidR="00E26837" w:rsidRPr="00FF20E0" w14:paraId="2A2FCB5E" w14:textId="77777777" w:rsidTr="00E26837">
        <w:trPr>
          <w:trHeight w:val="576"/>
        </w:trPr>
        <w:tc>
          <w:tcPr>
            <w:tcW w:w="1334" w:type="pct"/>
            <w:vMerge/>
            <w:shd w:val="clear" w:color="auto" w:fill="F2F2F2" w:themeFill="background1" w:themeFillShade="F2"/>
            <w:vAlign w:val="center"/>
          </w:tcPr>
          <w:p w14:paraId="4B9B3985" w14:textId="77777777" w:rsidR="00E26837" w:rsidRPr="00FF20E0" w:rsidRDefault="00E26837" w:rsidP="00E26837">
            <w:pPr>
              <w:spacing w:before="120" w:after="120"/>
              <w:rPr>
                <w:sz w:val="20"/>
                <w:szCs w:val="20"/>
              </w:rPr>
            </w:pPr>
          </w:p>
        </w:tc>
        <w:tc>
          <w:tcPr>
            <w:tcW w:w="1572" w:type="pct"/>
            <w:shd w:val="clear" w:color="auto" w:fill="F2F2F2" w:themeFill="background1" w:themeFillShade="F2"/>
            <w:vAlign w:val="center"/>
          </w:tcPr>
          <w:p w14:paraId="1CFA6E06" w14:textId="4C3EE202" w:rsidR="00E26837" w:rsidRPr="00FF20E0" w:rsidRDefault="00305DB2" w:rsidP="00E26837">
            <w:pPr>
              <w:spacing w:before="120" w:after="120"/>
              <w:rPr>
                <w:sz w:val="20"/>
                <w:szCs w:val="20"/>
              </w:rPr>
            </w:pPr>
            <w:proofErr w:type="spellStart"/>
            <w:r>
              <w:rPr>
                <w:sz w:val="20"/>
                <w:szCs w:val="20"/>
              </w:rPr>
              <w:t>Minkälaisia</w:t>
            </w:r>
            <w:proofErr w:type="spellEnd"/>
            <w:r>
              <w:rPr>
                <w:sz w:val="20"/>
                <w:szCs w:val="20"/>
              </w:rPr>
              <w:t xml:space="preserve"> </w:t>
            </w:r>
            <w:proofErr w:type="spellStart"/>
            <w:r>
              <w:rPr>
                <w:sz w:val="20"/>
                <w:szCs w:val="20"/>
              </w:rPr>
              <w:t>tuloksia</w:t>
            </w:r>
            <w:proofErr w:type="spellEnd"/>
            <w:r>
              <w:rPr>
                <w:sz w:val="20"/>
                <w:szCs w:val="20"/>
              </w:rPr>
              <w:t xml:space="preserve"> on </w:t>
            </w:r>
            <w:proofErr w:type="spellStart"/>
            <w:r w:rsidR="008B7EB3">
              <w:rPr>
                <w:sz w:val="20"/>
                <w:szCs w:val="20"/>
              </w:rPr>
              <w:t>mitattavissa</w:t>
            </w:r>
            <w:proofErr w:type="spellEnd"/>
            <w:r w:rsidR="00E26837">
              <w:rPr>
                <w:sz w:val="20"/>
                <w:szCs w:val="20"/>
              </w:rPr>
              <w:t xml:space="preserve"> </w:t>
            </w:r>
          </w:p>
        </w:tc>
        <w:tc>
          <w:tcPr>
            <w:tcW w:w="2094" w:type="pct"/>
            <w:vAlign w:val="center"/>
          </w:tcPr>
          <w:p w14:paraId="4E5B9354" w14:textId="3FA3B76F" w:rsidR="00E26837" w:rsidRPr="008B7EB3" w:rsidRDefault="008B7EB3" w:rsidP="00E26837">
            <w:pPr>
              <w:spacing w:before="120" w:after="120"/>
              <w:rPr>
                <w:i/>
                <w:iCs/>
                <w:sz w:val="20"/>
                <w:szCs w:val="20"/>
              </w:rPr>
            </w:pPr>
            <w:r w:rsidRPr="008B7EB3">
              <w:rPr>
                <w:i/>
                <w:iCs/>
                <w:sz w:val="20"/>
                <w:szCs w:val="20"/>
              </w:rPr>
              <w:t>(</w:t>
            </w:r>
            <w:r>
              <w:rPr>
                <w:i/>
                <w:iCs/>
                <w:sz w:val="20"/>
                <w:szCs w:val="20"/>
              </w:rPr>
              <w:t>S.M.A.R.T)</w:t>
            </w:r>
          </w:p>
        </w:tc>
      </w:tr>
    </w:tbl>
    <w:p w14:paraId="0699A46D" w14:textId="3D6AF694" w:rsidR="00683131" w:rsidRDefault="00683131" w:rsidP="00683131">
      <w:pPr>
        <w:jc w:val="center"/>
        <w:rPr>
          <w:b/>
          <w:bCs/>
        </w:rPr>
      </w:pPr>
    </w:p>
    <w:p w14:paraId="4F45A3D1" w14:textId="77777777" w:rsidR="00683131" w:rsidRDefault="00683131" w:rsidP="00683131">
      <w:pPr>
        <w:jc w:val="center"/>
        <w:rPr>
          <w:b/>
          <w:bCs/>
        </w:rPr>
      </w:pPr>
    </w:p>
    <w:p w14:paraId="3DAA67EF" w14:textId="77777777" w:rsidR="00E26837" w:rsidRDefault="00E26837">
      <w:pPr>
        <w:rPr>
          <w:b/>
          <w:bCs/>
        </w:rPr>
      </w:pPr>
      <w:r>
        <w:rPr>
          <w:b/>
          <w:bCs/>
        </w:rPr>
        <w:br w:type="page"/>
      </w:r>
    </w:p>
    <w:p w14:paraId="6AE99172" w14:textId="1D7DAED6" w:rsidR="00E26837" w:rsidRDefault="00E26837" w:rsidP="00683131">
      <w:pPr>
        <w:jc w:val="center"/>
        <w:rPr>
          <w:b/>
          <w:bCs/>
        </w:rPr>
      </w:pPr>
    </w:p>
    <w:p w14:paraId="79A91B49" w14:textId="77777777" w:rsidR="00E26837" w:rsidRDefault="00E26837" w:rsidP="00683131">
      <w:pPr>
        <w:jc w:val="center"/>
        <w:rPr>
          <w:b/>
          <w:bCs/>
        </w:rPr>
      </w:pPr>
    </w:p>
    <w:p w14:paraId="48BD5738" w14:textId="5DE83891" w:rsidR="00683131" w:rsidRPr="00E26837" w:rsidRDefault="00943D63" w:rsidP="00683131">
      <w:pPr>
        <w:jc w:val="center"/>
        <w:rPr>
          <w:b/>
          <w:bCs/>
          <w:sz w:val="28"/>
          <w:szCs w:val="28"/>
        </w:rPr>
      </w:pPr>
      <w:r>
        <w:rPr>
          <w:b/>
          <w:bCs/>
          <w:sz w:val="28"/>
          <w:szCs w:val="28"/>
        </w:rPr>
        <w:t>TOTEUTUKSEN</w:t>
      </w:r>
      <w:r w:rsidR="00305DB2">
        <w:rPr>
          <w:b/>
          <w:bCs/>
          <w:sz w:val="28"/>
          <w:szCs w:val="28"/>
        </w:rPr>
        <w:t xml:space="preserve"> ARVIOINTI</w:t>
      </w:r>
      <w:r w:rsidR="008E0292">
        <w:rPr>
          <w:b/>
          <w:bCs/>
          <w:sz w:val="28"/>
          <w:szCs w:val="28"/>
        </w:rPr>
        <w:t xml:space="preserve"> (</w:t>
      </w:r>
      <w:proofErr w:type="spellStart"/>
      <w:r w:rsidR="008E0292">
        <w:rPr>
          <w:b/>
          <w:bCs/>
          <w:sz w:val="28"/>
          <w:szCs w:val="28"/>
        </w:rPr>
        <w:t>täytä</w:t>
      </w:r>
      <w:proofErr w:type="spellEnd"/>
      <w:r w:rsidR="008E0292">
        <w:rPr>
          <w:b/>
          <w:bCs/>
          <w:sz w:val="28"/>
          <w:szCs w:val="28"/>
        </w:rPr>
        <w:t xml:space="preserve"> esimerkkisarakkeeseen)</w:t>
      </w:r>
    </w:p>
    <w:p w14:paraId="22C7E76C" w14:textId="77777777" w:rsidR="00683131" w:rsidRDefault="00683131" w:rsidP="00683131">
      <w:pPr>
        <w:rPr>
          <w:b/>
          <w:bCs/>
        </w:rPr>
      </w:pPr>
    </w:p>
    <w:tbl>
      <w:tblPr>
        <w:tblStyle w:val="TaulukkoRuudukko"/>
        <w:tblW w:w="5000" w:type="pct"/>
        <w:tblLook w:val="04A0" w:firstRow="1" w:lastRow="0" w:firstColumn="1" w:lastColumn="0" w:noHBand="0" w:noVBand="1"/>
      </w:tblPr>
      <w:tblGrid>
        <w:gridCol w:w="3839"/>
        <w:gridCol w:w="4524"/>
        <w:gridCol w:w="6027"/>
      </w:tblGrid>
      <w:tr w:rsidR="00E26837" w:rsidRPr="00E26837" w14:paraId="7E9E5F53" w14:textId="77777777" w:rsidTr="00E26837">
        <w:tc>
          <w:tcPr>
            <w:tcW w:w="1334" w:type="pct"/>
            <w:shd w:val="clear" w:color="auto" w:fill="00A29E"/>
            <w:vAlign w:val="center"/>
          </w:tcPr>
          <w:p w14:paraId="6A05D92C" w14:textId="4942A0F4" w:rsidR="00683131" w:rsidRPr="00E26837" w:rsidRDefault="002B28C9" w:rsidP="00B96D0E">
            <w:pPr>
              <w:spacing w:before="120" w:after="120"/>
              <w:rPr>
                <w:b/>
                <w:bCs/>
                <w:color w:val="FFFFFF" w:themeColor="background1"/>
                <w:sz w:val="20"/>
                <w:szCs w:val="20"/>
                <w:lang w:val="it-IT"/>
              </w:rPr>
            </w:pPr>
            <w:r>
              <w:rPr>
                <w:b/>
                <w:bCs/>
                <w:color w:val="FFFFFF" w:themeColor="background1"/>
                <w:sz w:val="20"/>
                <w:szCs w:val="20"/>
                <w:lang w:val="it-IT"/>
              </w:rPr>
              <w:t xml:space="preserve">                   </w:t>
            </w:r>
            <w:r w:rsidR="00B96D0E">
              <w:rPr>
                <w:b/>
                <w:bCs/>
                <w:color w:val="FFFFFF" w:themeColor="background1"/>
                <w:sz w:val="20"/>
                <w:szCs w:val="20"/>
                <w:lang w:val="it-IT"/>
              </w:rPr>
              <w:t>AR</w:t>
            </w:r>
            <w:r>
              <w:rPr>
                <w:b/>
                <w:bCs/>
                <w:color w:val="FFFFFF" w:themeColor="background1"/>
                <w:sz w:val="20"/>
                <w:szCs w:val="20"/>
                <w:lang w:val="it-IT"/>
              </w:rPr>
              <w:t>VIOINTI</w:t>
            </w:r>
          </w:p>
        </w:tc>
        <w:tc>
          <w:tcPr>
            <w:tcW w:w="1572" w:type="pct"/>
            <w:shd w:val="clear" w:color="auto" w:fill="00A29E"/>
            <w:vAlign w:val="center"/>
          </w:tcPr>
          <w:p w14:paraId="7D695D00" w14:textId="6A398C14" w:rsidR="00683131" w:rsidRPr="00E26837" w:rsidRDefault="002B28C9" w:rsidP="00E26837">
            <w:pPr>
              <w:spacing w:before="120" w:after="120"/>
              <w:jc w:val="center"/>
              <w:rPr>
                <w:b/>
                <w:bCs/>
                <w:color w:val="FFFFFF" w:themeColor="background1"/>
                <w:sz w:val="20"/>
                <w:szCs w:val="20"/>
                <w:lang w:val="it-IT"/>
              </w:rPr>
            </w:pPr>
            <w:r>
              <w:rPr>
                <w:b/>
                <w:bCs/>
                <w:color w:val="FFFFFF" w:themeColor="background1"/>
                <w:sz w:val="20"/>
                <w:szCs w:val="20"/>
                <w:lang w:val="it-IT"/>
              </w:rPr>
              <w:t>MITTARIT</w:t>
            </w:r>
          </w:p>
        </w:tc>
        <w:tc>
          <w:tcPr>
            <w:tcW w:w="2094" w:type="pct"/>
            <w:shd w:val="clear" w:color="auto" w:fill="00A29E"/>
            <w:vAlign w:val="center"/>
          </w:tcPr>
          <w:p w14:paraId="4E21B80B" w14:textId="7848AD7F" w:rsidR="00683131" w:rsidRPr="00E26837" w:rsidRDefault="00B96D0E" w:rsidP="00E26837">
            <w:pPr>
              <w:spacing w:before="120" w:after="120"/>
              <w:jc w:val="center"/>
              <w:rPr>
                <w:b/>
                <w:bCs/>
                <w:color w:val="FFFFFF" w:themeColor="background1"/>
                <w:sz w:val="20"/>
                <w:szCs w:val="20"/>
                <w:lang w:val="it-IT"/>
              </w:rPr>
            </w:pPr>
            <w:r>
              <w:rPr>
                <w:b/>
                <w:bCs/>
                <w:color w:val="FFFFFF" w:themeColor="background1"/>
                <w:sz w:val="20"/>
                <w:szCs w:val="20"/>
                <w:lang w:val="it-IT"/>
              </w:rPr>
              <w:t>ESIMERKKEJÄ</w:t>
            </w:r>
          </w:p>
        </w:tc>
      </w:tr>
      <w:tr w:rsidR="00683131" w:rsidRPr="00517479" w14:paraId="3678F0EA" w14:textId="77777777" w:rsidTr="006816F9">
        <w:tc>
          <w:tcPr>
            <w:tcW w:w="1334" w:type="pct"/>
            <w:shd w:val="clear" w:color="auto" w:fill="F2F2F2" w:themeFill="background1" w:themeFillShade="F2"/>
            <w:vAlign w:val="center"/>
          </w:tcPr>
          <w:p w14:paraId="1CBBF17C" w14:textId="7142EC4B" w:rsidR="00683131" w:rsidRPr="009B65DD" w:rsidRDefault="009B65DD" w:rsidP="00E26837">
            <w:pPr>
              <w:spacing w:before="120" w:after="120"/>
              <w:rPr>
                <w:b/>
                <w:bCs/>
                <w:sz w:val="20"/>
                <w:szCs w:val="20"/>
                <w:lang w:val="fi-FI"/>
              </w:rPr>
            </w:pPr>
            <w:r w:rsidRPr="009B65DD">
              <w:rPr>
                <w:b/>
                <w:bCs/>
                <w:sz w:val="20"/>
                <w:szCs w:val="20"/>
                <w:lang w:val="fi-FI"/>
              </w:rPr>
              <w:t>ARVIOIN</w:t>
            </w:r>
            <w:r w:rsidR="00943D63">
              <w:rPr>
                <w:b/>
                <w:bCs/>
                <w:sz w:val="20"/>
                <w:szCs w:val="20"/>
                <w:lang w:val="fi-FI"/>
              </w:rPr>
              <w:t>NIN</w:t>
            </w:r>
            <w:r w:rsidRPr="009B65DD">
              <w:rPr>
                <w:b/>
                <w:bCs/>
                <w:sz w:val="20"/>
                <w:szCs w:val="20"/>
                <w:lang w:val="fi-FI"/>
              </w:rPr>
              <w:t xml:space="preserve"> ME</w:t>
            </w:r>
            <w:r>
              <w:rPr>
                <w:b/>
                <w:bCs/>
                <w:sz w:val="20"/>
                <w:szCs w:val="20"/>
                <w:lang w:val="fi-FI"/>
              </w:rPr>
              <w:t>NETELMÄ(T) JA TYÖKALUT</w:t>
            </w:r>
          </w:p>
        </w:tc>
        <w:tc>
          <w:tcPr>
            <w:tcW w:w="1572" w:type="pct"/>
            <w:shd w:val="clear" w:color="auto" w:fill="F2F2F2" w:themeFill="background1" w:themeFillShade="F2"/>
            <w:vAlign w:val="center"/>
          </w:tcPr>
          <w:p w14:paraId="712BDF1C" w14:textId="4240EC0E" w:rsidR="00683131" w:rsidRPr="00B337F3" w:rsidRDefault="00305DB2" w:rsidP="00E26837">
            <w:pPr>
              <w:spacing w:before="120" w:after="120"/>
              <w:rPr>
                <w:sz w:val="20"/>
                <w:szCs w:val="20"/>
              </w:rPr>
            </w:pPr>
            <w:proofErr w:type="spellStart"/>
            <w:r>
              <w:rPr>
                <w:sz w:val="20"/>
                <w:szCs w:val="20"/>
              </w:rPr>
              <w:t>Millä</w:t>
            </w:r>
            <w:proofErr w:type="spellEnd"/>
            <w:r>
              <w:rPr>
                <w:sz w:val="20"/>
                <w:szCs w:val="20"/>
              </w:rPr>
              <w:t xml:space="preserve"> </w:t>
            </w:r>
            <w:proofErr w:type="spellStart"/>
            <w:r>
              <w:rPr>
                <w:sz w:val="20"/>
                <w:szCs w:val="20"/>
              </w:rPr>
              <w:t>tavalla</w:t>
            </w:r>
            <w:proofErr w:type="spellEnd"/>
            <w:r>
              <w:rPr>
                <w:sz w:val="20"/>
                <w:szCs w:val="20"/>
              </w:rPr>
              <w:t xml:space="preserve"> </w:t>
            </w:r>
            <w:proofErr w:type="spellStart"/>
            <w:r w:rsidR="00943D63">
              <w:rPr>
                <w:sz w:val="20"/>
                <w:szCs w:val="20"/>
              </w:rPr>
              <w:t>toteutusta</w:t>
            </w:r>
            <w:proofErr w:type="spellEnd"/>
            <w:r>
              <w:rPr>
                <w:sz w:val="20"/>
                <w:szCs w:val="20"/>
              </w:rPr>
              <w:t xml:space="preserve"> </w:t>
            </w:r>
            <w:proofErr w:type="spellStart"/>
            <w:r>
              <w:rPr>
                <w:sz w:val="20"/>
                <w:szCs w:val="20"/>
              </w:rPr>
              <w:t>arvioidaan</w:t>
            </w:r>
            <w:proofErr w:type="spellEnd"/>
          </w:p>
        </w:tc>
        <w:tc>
          <w:tcPr>
            <w:tcW w:w="2094" w:type="pct"/>
            <w:vAlign w:val="center"/>
          </w:tcPr>
          <w:p w14:paraId="1E12133E" w14:textId="7ABE5AF8" w:rsidR="00683131" w:rsidRPr="00943D63" w:rsidRDefault="009B65DD" w:rsidP="009B65DD">
            <w:pPr>
              <w:spacing w:before="120" w:after="120"/>
              <w:rPr>
                <w:i/>
                <w:iCs/>
                <w:sz w:val="20"/>
                <w:szCs w:val="20"/>
                <w:lang w:val="fi-FI"/>
              </w:rPr>
            </w:pPr>
            <w:r w:rsidRPr="00943D63">
              <w:rPr>
                <w:i/>
                <w:iCs/>
                <w:sz w:val="20"/>
                <w:szCs w:val="20"/>
                <w:lang w:val="fi-FI"/>
              </w:rPr>
              <w:t xml:space="preserve">tehtävässä 5 määritellyt menetelmät ja </w:t>
            </w:r>
            <w:proofErr w:type="spellStart"/>
            <w:r w:rsidRPr="00943D63">
              <w:rPr>
                <w:i/>
                <w:iCs/>
                <w:sz w:val="20"/>
                <w:szCs w:val="20"/>
                <w:lang w:val="fi-FI"/>
              </w:rPr>
              <w:t>esim</w:t>
            </w:r>
            <w:proofErr w:type="spellEnd"/>
            <w:r w:rsidRPr="00943D63">
              <w:rPr>
                <w:i/>
                <w:iCs/>
                <w:sz w:val="20"/>
                <w:szCs w:val="20"/>
                <w:lang w:val="fi-FI"/>
              </w:rPr>
              <w:t xml:space="preserve"> keskustelufoorumit ja kokoukset</w:t>
            </w:r>
          </w:p>
        </w:tc>
      </w:tr>
      <w:tr w:rsidR="00683131" w:rsidRPr="00517479" w14:paraId="7B10075D" w14:textId="77777777" w:rsidTr="006816F9">
        <w:tc>
          <w:tcPr>
            <w:tcW w:w="1334" w:type="pct"/>
            <w:shd w:val="clear" w:color="auto" w:fill="F2F2F2" w:themeFill="background1" w:themeFillShade="F2"/>
            <w:vAlign w:val="center"/>
          </w:tcPr>
          <w:p w14:paraId="58BF0E1C" w14:textId="6E735DBD" w:rsidR="00683131" w:rsidRPr="006816F9" w:rsidRDefault="009B65DD" w:rsidP="00E26837">
            <w:pPr>
              <w:spacing w:before="120" w:after="120"/>
              <w:rPr>
                <w:b/>
                <w:bCs/>
                <w:sz w:val="20"/>
                <w:szCs w:val="20"/>
              </w:rPr>
            </w:pPr>
            <w:r>
              <w:rPr>
                <w:b/>
                <w:bCs/>
                <w:sz w:val="20"/>
                <w:szCs w:val="20"/>
              </w:rPr>
              <w:t>ARVIOINNIN AJANKOHTA</w:t>
            </w:r>
          </w:p>
        </w:tc>
        <w:tc>
          <w:tcPr>
            <w:tcW w:w="1572" w:type="pct"/>
            <w:shd w:val="clear" w:color="auto" w:fill="F2F2F2" w:themeFill="background1" w:themeFillShade="F2"/>
            <w:vAlign w:val="center"/>
          </w:tcPr>
          <w:p w14:paraId="348D1E7E" w14:textId="3C5FCCCF" w:rsidR="00683131" w:rsidRDefault="009B65DD" w:rsidP="00E26837">
            <w:pPr>
              <w:spacing w:before="120" w:after="120"/>
              <w:rPr>
                <w:sz w:val="20"/>
                <w:szCs w:val="20"/>
              </w:rPr>
            </w:pPr>
            <w:proofErr w:type="spellStart"/>
            <w:r>
              <w:rPr>
                <w:sz w:val="20"/>
                <w:szCs w:val="20"/>
              </w:rPr>
              <w:t>Milloin</w:t>
            </w:r>
            <w:proofErr w:type="spellEnd"/>
            <w:r>
              <w:rPr>
                <w:sz w:val="20"/>
                <w:szCs w:val="20"/>
              </w:rPr>
              <w:t xml:space="preserve"> </w:t>
            </w:r>
            <w:proofErr w:type="spellStart"/>
            <w:r>
              <w:rPr>
                <w:sz w:val="20"/>
                <w:szCs w:val="20"/>
              </w:rPr>
              <w:t>arvioidaan</w:t>
            </w:r>
            <w:proofErr w:type="spellEnd"/>
          </w:p>
        </w:tc>
        <w:tc>
          <w:tcPr>
            <w:tcW w:w="2094" w:type="pct"/>
            <w:vAlign w:val="center"/>
          </w:tcPr>
          <w:p w14:paraId="24D784D8" w14:textId="374A9EC5" w:rsidR="00683131" w:rsidRPr="00943D63" w:rsidRDefault="009B65DD" w:rsidP="00E26837">
            <w:pPr>
              <w:spacing w:before="120" w:after="120"/>
              <w:rPr>
                <w:i/>
                <w:iCs/>
                <w:sz w:val="20"/>
                <w:szCs w:val="20"/>
                <w:lang w:val="fi-FI"/>
              </w:rPr>
            </w:pPr>
            <w:r w:rsidRPr="00943D63">
              <w:rPr>
                <w:i/>
                <w:iCs/>
                <w:sz w:val="20"/>
                <w:szCs w:val="20"/>
                <w:lang w:val="fi-FI"/>
              </w:rPr>
              <w:t>esim. heti projektin päätyttyä, 1 viikon, 2 viikon jälkeen, jne.</w:t>
            </w:r>
          </w:p>
        </w:tc>
      </w:tr>
      <w:tr w:rsidR="006816F9" w:rsidRPr="00B337F3" w14:paraId="5E43ED2B" w14:textId="77777777" w:rsidTr="006816F9">
        <w:tc>
          <w:tcPr>
            <w:tcW w:w="1334" w:type="pct"/>
            <w:vMerge w:val="restart"/>
            <w:shd w:val="clear" w:color="auto" w:fill="F2F2F2" w:themeFill="background1" w:themeFillShade="F2"/>
            <w:vAlign w:val="center"/>
          </w:tcPr>
          <w:p w14:paraId="30F78421" w14:textId="05906712" w:rsidR="006816F9" w:rsidRPr="006816F9" w:rsidRDefault="00B96D0E" w:rsidP="00E26837">
            <w:pPr>
              <w:spacing w:before="120" w:after="120"/>
              <w:rPr>
                <w:b/>
                <w:bCs/>
                <w:sz w:val="20"/>
                <w:szCs w:val="20"/>
              </w:rPr>
            </w:pPr>
            <w:r>
              <w:rPr>
                <w:b/>
                <w:bCs/>
                <w:sz w:val="20"/>
                <w:szCs w:val="20"/>
              </w:rPr>
              <w:t xml:space="preserve">ARVIOITAVIA </w:t>
            </w:r>
            <w:r w:rsidR="00DA57A3">
              <w:rPr>
                <w:b/>
                <w:bCs/>
                <w:sz w:val="20"/>
                <w:szCs w:val="20"/>
              </w:rPr>
              <w:t>ASIOITA</w:t>
            </w:r>
          </w:p>
        </w:tc>
        <w:tc>
          <w:tcPr>
            <w:tcW w:w="1572" w:type="pct"/>
            <w:shd w:val="clear" w:color="auto" w:fill="F2F2F2" w:themeFill="background1" w:themeFillShade="F2"/>
            <w:vAlign w:val="center"/>
          </w:tcPr>
          <w:p w14:paraId="2294BDE2" w14:textId="4FAC9A2B" w:rsidR="006816F9" w:rsidRPr="009B65DD" w:rsidRDefault="009B65DD" w:rsidP="00E26837">
            <w:pPr>
              <w:spacing w:before="120" w:after="120"/>
              <w:rPr>
                <w:sz w:val="20"/>
                <w:szCs w:val="20"/>
                <w:lang w:val="fi-FI"/>
              </w:rPr>
            </w:pPr>
            <w:r w:rsidRPr="009B65DD">
              <w:rPr>
                <w:sz w:val="20"/>
                <w:szCs w:val="20"/>
                <w:lang w:val="it-IT"/>
              </w:rPr>
              <w:t xml:space="preserve">Kuinka monta opettajaa/oppilasta </w:t>
            </w:r>
            <w:r w:rsidRPr="00943D63">
              <w:rPr>
                <w:b/>
                <w:bCs/>
                <w:sz w:val="20"/>
                <w:szCs w:val="20"/>
                <w:lang w:val="it-IT"/>
              </w:rPr>
              <w:t>o</w:t>
            </w:r>
            <w:r w:rsidR="00612CA1" w:rsidRPr="00943D63">
              <w:rPr>
                <w:b/>
                <w:bCs/>
                <w:sz w:val="20"/>
                <w:szCs w:val="20"/>
                <w:lang w:val="it-IT"/>
              </w:rPr>
              <w:t>li</w:t>
            </w:r>
            <w:r w:rsidRPr="00943D63">
              <w:rPr>
                <w:b/>
                <w:bCs/>
                <w:sz w:val="20"/>
                <w:szCs w:val="20"/>
                <w:lang w:val="it-IT"/>
              </w:rPr>
              <w:t xml:space="preserve"> </w:t>
            </w:r>
            <w:r w:rsidRPr="009B65DD">
              <w:rPr>
                <w:sz w:val="20"/>
                <w:szCs w:val="20"/>
                <w:lang w:val="it-IT"/>
              </w:rPr>
              <w:t>mukana</w:t>
            </w:r>
            <w:r w:rsidR="00943D63">
              <w:rPr>
                <w:sz w:val="20"/>
                <w:szCs w:val="20"/>
                <w:lang w:val="it-IT"/>
              </w:rPr>
              <w:t xml:space="preserve"> toteutuksessa</w:t>
            </w:r>
          </w:p>
        </w:tc>
        <w:tc>
          <w:tcPr>
            <w:tcW w:w="2094" w:type="pct"/>
            <w:vAlign w:val="center"/>
          </w:tcPr>
          <w:p w14:paraId="3F453D0D" w14:textId="5C50EC51" w:rsidR="006816F9" w:rsidRPr="00943D63" w:rsidRDefault="00612CA1" w:rsidP="00E26837">
            <w:pPr>
              <w:spacing w:before="120" w:after="120"/>
              <w:rPr>
                <w:i/>
                <w:iCs/>
                <w:sz w:val="20"/>
                <w:szCs w:val="20"/>
              </w:rPr>
            </w:pPr>
            <w:proofErr w:type="spellStart"/>
            <w:r w:rsidRPr="00943D63">
              <w:rPr>
                <w:i/>
                <w:iCs/>
                <w:sz w:val="20"/>
                <w:szCs w:val="20"/>
                <w:lang w:val="en-GB"/>
              </w:rPr>
              <w:t>esim</w:t>
            </w:r>
            <w:proofErr w:type="spellEnd"/>
            <w:r w:rsidRPr="00943D63">
              <w:rPr>
                <w:i/>
                <w:iCs/>
                <w:sz w:val="20"/>
                <w:szCs w:val="20"/>
                <w:lang w:val="en-GB"/>
              </w:rPr>
              <w:t xml:space="preserve">. 2 </w:t>
            </w:r>
            <w:proofErr w:type="spellStart"/>
            <w:r w:rsidRPr="00943D63">
              <w:rPr>
                <w:i/>
                <w:iCs/>
                <w:sz w:val="20"/>
                <w:szCs w:val="20"/>
                <w:lang w:val="en-GB"/>
              </w:rPr>
              <w:t>opettajaa</w:t>
            </w:r>
            <w:proofErr w:type="spellEnd"/>
            <w:r w:rsidRPr="00943D63">
              <w:rPr>
                <w:i/>
                <w:iCs/>
                <w:sz w:val="20"/>
                <w:szCs w:val="20"/>
                <w:lang w:val="en-GB"/>
              </w:rPr>
              <w:t xml:space="preserve">, 4 </w:t>
            </w:r>
            <w:proofErr w:type="spellStart"/>
            <w:r w:rsidRPr="00943D63">
              <w:rPr>
                <w:i/>
                <w:iCs/>
                <w:sz w:val="20"/>
                <w:szCs w:val="20"/>
                <w:lang w:val="en-GB"/>
              </w:rPr>
              <w:t>luokkaa</w:t>
            </w:r>
            <w:proofErr w:type="spellEnd"/>
            <w:r w:rsidRPr="00943D63">
              <w:rPr>
                <w:i/>
                <w:iCs/>
                <w:sz w:val="20"/>
                <w:szCs w:val="20"/>
                <w:lang w:val="en-GB"/>
              </w:rPr>
              <w:t xml:space="preserve">, 70 </w:t>
            </w:r>
            <w:proofErr w:type="spellStart"/>
            <w:r w:rsidRPr="00943D63">
              <w:rPr>
                <w:i/>
                <w:iCs/>
                <w:sz w:val="20"/>
                <w:szCs w:val="20"/>
                <w:lang w:val="en-GB"/>
              </w:rPr>
              <w:t>oppilasta</w:t>
            </w:r>
            <w:proofErr w:type="spellEnd"/>
          </w:p>
        </w:tc>
      </w:tr>
      <w:tr w:rsidR="006816F9" w:rsidRPr="00B337F3" w14:paraId="01415FCF" w14:textId="77777777" w:rsidTr="006816F9">
        <w:tc>
          <w:tcPr>
            <w:tcW w:w="1334" w:type="pct"/>
            <w:vMerge/>
            <w:shd w:val="clear" w:color="auto" w:fill="F2F2F2" w:themeFill="background1" w:themeFillShade="F2"/>
            <w:vAlign w:val="center"/>
          </w:tcPr>
          <w:p w14:paraId="6EEE7577" w14:textId="77777777" w:rsidR="006816F9" w:rsidRPr="00B337F3" w:rsidRDefault="006816F9" w:rsidP="00E26837">
            <w:pPr>
              <w:spacing w:before="120" w:after="120"/>
              <w:rPr>
                <w:sz w:val="20"/>
                <w:szCs w:val="20"/>
              </w:rPr>
            </w:pPr>
          </w:p>
        </w:tc>
        <w:tc>
          <w:tcPr>
            <w:tcW w:w="1572" w:type="pct"/>
            <w:shd w:val="clear" w:color="auto" w:fill="F2F2F2" w:themeFill="background1" w:themeFillShade="F2"/>
            <w:vAlign w:val="center"/>
          </w:tcPr>
          <w:p w14:paraId="4D1D572E" w14:textId="753A2E2C" w:rsidR="006816F9" w:rsidRPr="00B337F3" w:rsidRDefault="00612CA1" w:rsidP="00E26837">
            <w:pPr>
              <w:spacing w:before="120" w:after="120"/>
              <w:rPr>
                <w:sz w:val="20"/>
                <w:szCs w:val="20"/>
              </w:rPr>
            </w:pPr>
            <w:proofErr w:type="spellStart"/>
            <w:r>
              <w:rPr>
                <w:sz w:val="20"/>
                <w:szCs w:val="20"/>
              </w:rPr>
              <w:t>Toimenpiteiden</w:t>
            </w:r>
            <w:proofErr w:type="spellEnd"/>
            <w:r>
              <w:rPr>
                <w:sz w:val="20"/>
                <w:szCs w:val="20"/>
              </w:rPr>
              <w:t xml:space="preserve"> </w:t>
            </w:r>
            <w:proofErr w:type="spellStart"/>
            <w:r w:rsidR="008E0292">
              <w:rPr>
                <w:sz w:val="20"/>
                <w:szCs w:val="20"/>
              </w:rPr>
              <w:t>valmius</w:t>
            </w:r>
            <w:r>
              <w:rPr>
                <w:sz w:val="20"/>
                <w:szCs w:val="20"/>
              </w:rPr>
              <w:t>aste</w:t>
            </w:r>
            <w:proofErr w:type="spellEnd"/>
          </w:p>
        </w:tc>
        <w:tc>
          <w:tcPr>
            <w:tcW w:w="2094" w:type="pct"/>
            <w:vAlign w:val="center"/>
          </w:tcPr>
          <w:p w14:paraId="79A670C6" w14:textId="08092449" w:rsidR="006816F9" w:rsidRPr="008E0292" w:rsidRDefault="00612CA1" w:rsidP="00E26837">
            <w:pPr>
              <w:spacing w:before="120" w:after="120"/>
              <w:rPr>
                <w:i/>
                <w:iCs/>
                <w:sz w:val="20"/>
                <w:szCs w:val="20"/>
              </w:rPr>
            </w:pPr>
            <w:proofErr w:type="spellStart"/>
            <w:r w:rsidRPr="008E0292">
              <w:rPr>
                <w:i/>
                <w:iCs/>
                <w:sz w:val="20"/>
                <w:szCs w:val="20"/>
              </w:rPr>
              <w:t>esim</w:t>
            </w:r>
            <w:proofErr w:type="spellEnd"/>
            <w:r w:rsidRPr="008E0292">
              <w:rPr>
                <w:i/>
                <w:iCs/>
                <w:sz w:val="20"/>
                <w:szCs w:val="20"/>
              </w:rPr>
              <w:t xml:space="preserve">. </w:t>
            </w:r>
            <w:proofErr w:type="spellStart"/>
            <w:r w:rsidRPr="008E0292">
              <w:rPr>
                <w:i/>
                <w:iCs/>
                <w:sz w:val="20"/>
                <w:szCs w:val="20"/>
              </w:rPr>
              <w:t>osittainen</w:t>
            </w:r>
            <w:proofErr w:type="spellEnd"/>
            <w:r w:rsidRPr="008E0292">
              <w:rPr>
                <w:i/>
                <w:iCs/>
                <w:sz w:val="20"/>
                <w:szCs w:val="20"/>
              </w:rPr>
              <w:t xml:space="preserve">, </w:t>
            </w:r>
            <w:proofErr w:type="spellStart"/>
            <w:r w:rsidRPr="008E0292">
              <w:rPr>
                <w:i/>
                <w:iCs/>
                <w:sz w:val="20"/>
                <w:szCs w:val="20"/>
              </w:rPr>
              <w:t>täydellinen</w:t>
            </w:r>
            <w:proofErr w:type="spellEnd"/>
          </w:p>
        </w:tc>
      </w:tr>
      <w:tr w:rsidR="006816F9" w:rsidRPr="00517479" w14:paraId="729A5E95" w14:textId="77777777" w:rsidTr="006816F9">
        <w:tc>
          <w:tcPr>
            <w:tcW w:w="1334" w:type="pct"/>
            <w:vMerge/>
            <w:shd w:val="clear" w:color="auto" w:fill="F2F2F2" w:themeFill="background1" w:themeFillShade="F2"/>
            <w:vAlign w:val="center"/>
          </w:tcPr>
          <w:p w14:paraId="44052FB0" w14:textId="77777777" w:rsidR="006816F9" w:rsidRPr="00B337F3" w:rsidRDefault="006816F9" w:rsidP="00E26837">
            <w:pPr>
              <w:spacing w:before="120" w:after="120"/>
              <w:rPr>
                <w:sz w:val="20"/>
                <w:szCs w:val="20"/>
              </w:rPr>
            </w:pPr>
          </w:p>
        </w:tc>
        <w:tc>
          <w:tcPr>
            <w:tcW w:w="1572" w:type="pct"/>
            <w:shd w:val="clear" w:color="auto" w:fill="F2F2F2" w:themeFill="background1" w:themeFillShade="F2"/>
            <w:vAlign w:val="center"/>
          </w:tcPr>
          <w:p w14:paraId="16034237" w14:textId="540A8BE5" w:rsidR="006816F9" w:rsidRDefault="008E0292" w:rsidP="00E26837">
            <w:pPr>
              <w:spacing w:before="120" w:after="120"/>
              <w:rPr>
                <w:sz w:val="20"/>
                <w:szCs w:val="20"/>
              </w:rPr>
            </w:pPr>
            <w:proofErr w:type="spellStart"/>
            <w:r>
              <w:rPr>
                <w:sz w:val="20"/>
                <w:szCs w:val="20"/>
              </w:rPr>
              <w:t>Minkälaisia</w:t>
            </w:r>
            <w:proofErr w:type="spellEnd"/>
            <w:r>
              <w:rPr>
                <w:sz w:val="20"/>
                <w:szCs w:val="20"/>
              </w:rPr>
              <w:t xml:space="preserve"> </w:t>
            </w:r>
            <w:proofErr w:type="spellStart"/>
            <w:r>
              <w:rPr>
                <w:sz w:val="20"/>
                <w:szCs w:val="20"/>
              </w:rPr>
              <w:t>tuloksia</w:t>
            </w:r>
            <w:proofErr w:type="spellEnd"/>
            <w:r>
              <w:rPr>
                <w:sz w:val="20"/>
                <w:szCs w:val="20"/>
              </w:rPr>
              <w:t xml:space="preserve"> </w:t>
            </w:r>
            <w:proofErr w:type="spellStart"/>
            <w:r>
              <w:rPr>
                <w:sz w:val="20"/>
                <w:szCs w:val="20"/>
              </w:rPr>
              <w:t>saavutettiin</w:t>
            </w:r>
            <w:proofErr w:type="spellEnd"/>
          </w:p>
          <w:p w14:paraId="160FFDAB" w14:textId="77777777" w:rsidR="006816F9" w:rsidRDefault="006816F9" w:rsidP="00E26837">
            <w:pPr>
              <w:spacing w:before="120" w:after="120"/>
              <w:rPr>
                <w:sz w:val="20"/>
                <w:szCs w:val="20"/>
              </w:rPr>
            </w:pPr>
          </w:p>
        </w:tc>
        <w:tc>
          <w:tcPr>
            <w:tcW w:w="2094" w:type="pct"/>
            <w:vAlign w:val="center"/>
          </w:tcPr>
          <w:p w14:paraId="0B4B502C" w14:textId="19696E30" w:rsidR="006816F9" w:rsidRPr="008E0292" w:rsidRDefault="00612CA1" w:rsidP="00E26837">
            <w:pPr>
              <w:pStyle w:val="Luettelokappale"/>
              <w:numPr>
                <w:ilvl w:val="0"/>
                <w:numId w:val="8"/>
              </w:numPr>
              <w:spacing w:before="120" w:after="120"/>
              <w:ind w:left="178" w:hanging="141"/>
              <w:contextualSpacing w:val="0"/>
              <w:rPr>
                <w:i/>
                <w:iCs/>
                <w:sz w:val="20"/>
                <w:szCs w:val="20"/>
              </w:rPr>
            </w:pPr>
            <w:proofErr w:type="spellStart"/>
            <w:r w:rsidRPr="008E0292">
              <w:rPr>
                <w:i/>
                <w:iCs/>
                <w:sz w:val="20"/>
                <w:szCs w:val="20"/>
              </w:rPr>
              <w:t>ohjausryhmän</w:t>
            </w:r>
            <w:proofErr w:type="spellEnd"/>
            <w:r w:rsidRPr="008E0292">
              <w:rPr>
                <w:i/>
                <w:iCs/>
                <w:sz w:val="20"/>
                <w:szCs w:val="20"/>
              </w:rPr>
              <w:t xml:space="preserve"> </w:t>
            </w:r>
            <w:proofErr w:type="spellStart"/>
            <w:r w:rsidRPr="008E0292">
              <w:rPr>
                <w:i/>
                <w:iCs/>
                <w:sz w:val="20"/>
                <w:szCs w:val="20"/>
              </w:rPr>
              <w:t>mielipide</w:t>
            </w:r>
            <w:proofErr w:type="spellEnd"/>
          </w:p>
          <w:p w14:paraId="634F5E28" w14:textId="7CFD45D4" w:rsidR="006816F9" w:rsidRPr="008E0292" w:rsidRDefault="00612CA1" w:rsidP="00E26837">
            <w:pPr>
              <w:pStyle w:val="Luettelokappale"/>
              <w:numPr>
                <w:ilvl w:val="0"/>
                <w:numId w:val="8"/>
              </w:numPr>
              <w:spacing w:before="120" w:after="120"/>
              <w:ind w:left="178" w:hanging="141"/>
              <w:contextualSpacing w:val="0"/>
              <w:rPr>
                <w:i/>
                <w:iCs/>
                <w:sz w:val="20"/>
                <w:szCs w:val="20"/>
              </w:rPr>
            </w:pPr>
            <w:proofErr w:type="spellStart"/>
            <w:r w:rsidRPr="008E0292">
              <w:rPr>
                <w:i/>
                <w:iCs/>
                <w:sz w:val="20"/>
                <w:szCs w:val="20"/>
              </w:rPr>
              <w:t>kaikkien</w:t>
            </w:r>
            <w:proofErr w:type="spellEnd"/>
            <w:r w:rsidR="00DA57A3" w:rsidRPr="008E0292">
              <w:rPr>
                <w:i/>
                <w:iCs/>
                <w:sz w:val="20"/>
                <w:szCs w:val="20"/>
              </w:rPr>
              <w:t xml:space="preserve"> </w:t>
            </w:r>
            <w:proofErr w:type="spellStart"/>
            <w:r w:rsidR="00DA57A3" w:rsidRPr="008E0292">
              <w:rPr>
                <w:i/>
                <w:iCs/>
                <w:sz w:val="20"/>
                <w:szCs w:val="20"/>
              </w:rPr>
              <w:t>mukana</w:t>
            </w:r>
            <w:proofErr w:type="spellEnd"/>
            <w:r w:rsidR="00DA57A3" w:rsidRPr="008E0292">
              <w:rPr>
                <w:i/>
                <w:iCs/>
                <w:sz w:val="20"/>
                <w:szCs w:val="20"/>
              </w:rPr>
              <w:t xml:space="preserve"> </w:t>
            </w:r>
            <w:proofErr w:type="spellStart"/>
            <w:r w:rsidR="00DA57A3" w:rsidRPr="008E0292">
              <w:rPr>
                <w:i/>
                <w:iCs/>
                <w:sz w:val="20"/>
                <w:szCs w:val="20"/>
              </w:rPr>
              <w:t>olleiden</w:t>
            </w:r>
            <w:proofErr w:type="spellEnd"/>
            <w:r w:rsidRPr="008E0292">
              <w:rPr>
                <w:i/>
                <w:iCs/>
                <w:sz w:val="20"/>
                <w:szCs w:val="20"/>
              </w:rPr>
              <w:t xml:space="preserve"> </w:t>
            </w:r>
            <w:proofErr w:type="spellStart"/>
            <w:r w:rsidRPr="008E0292">
              <w:rPr>
                <w:i/>
                <w:iCs/>
                <w:sz w:val="20"/>
                <w:szCs w:val="20"/>
              </w:rPr>
              <w:t>mielipide</w:t>
            </w:r>
            <w:proofErr w:type="spellEnd"/>
          </w:p>
          <w:p w14:paraId="76DC0AE1" w14:textId="56397AED" w:rsidR="006816F9" w:rsidRPr="008E0292" w:rsidRDefault="00612CA1" w:rsidP="00E26837">
            <w:pPr>
              <w:pStyle w:val="Luettelokappale"/>
              <w:numPr>
                <w:ilvl w:val="0"/>
                <w:numId w:val="8"/>
              </w:numPr>
              <w:spacing w:before="120" w:after="120"/>
              <w:ind w:left="178" w:hanging="141"/>
              <w:contextualSpacing w:val="0"/>
              <w:rPr>
                <w:sz w:val="20"/>
                <w:szCs w:val="20"/>
                <w:lang w:val="fi-FI"/>
              </w:rPr>
            </w:pPr>
            <w:r w:rsidRPr="008E0292">
              <w:rPr>
                <w:sz w:val="20"/>
                <w:szCs w:val="20"/>
                <w:lang w:val="fi-FI"/>
              </w:rPr>
              <w:t>mahdollisten kyselyiden pohjalta (</w:t>
            </w:r>
            <w:proofErr w:type="spellStart"/>
            <w:r w:rsidRPr="008E0292">
              <w:rPr>
                <w:sz w:val="20"/>
                <w:szCs w:val="20"/>
                <w:lang w:val="fi-FI"/>
              </w:rPr>
              <w:t>esim</w:t>
            </w:r>
            <w:proofErr w:type="spellEnd"/>
            <w:r w:rsidRPr="008E0292">
              <w:rPr>
                <w:sz w:val="20"/>
                <w:szCs w:val="20"/>
                <w:lang w:val="fi-FI"/>
              </w:rPr>
              <w:t xml:space="preserve"> oppilaat)</w:t>
            </w:r>
          </w:p>
        </w:tc>
      </w:tr>
      <w:tr w:rsidR="006816F9" w:rsidRPr="00517479" w14:paraId="25AE966D" w14:textId="77777777" w:rsidTr="006816F9">
        <w:tc>
          <w:tcPr>
            <w:tcW w:w="1334" w:type="pct"/>
            <w:vMerge/>
            <w:shd w:val="clear" w:color="auto" w:fill="F2F2F2" w:themeFill="background1" w:themeFillShade="F2"/>
            <w:vAlign w:val="center"/>
          </w:tcPr>
          <w:p w14:paraId="272B7C48" w14:textId="77777777" w:rsidR="006816F9" w:rsidRPr="00612CA1" w:rsidRDefault="006816F9" w:rsidP="00E26837">
            <w:pPr>
              <w:spacing w:before="120" w:after="120"/>
              <w:rPr>
                <w:sz w:val="20"/>
                <w:szCs w:val="20"/>
                <w:lang w:val="fi-FI"/>
              </w:rPr>
            </w:pPr>
          </w:p>
        </w:tc>
        <w:tc>
          <w:tcPr>
            <w:tcW w:w="1572" w:type="pct"/>
            <w:shd w:val="clear" w:color="auto" w:fill="F2F2F2" w:themeFill="background1" w:themeFillShade="F2"/>
            <w:vAlign w:val="center"/>
          </w:tcPr>
          <w:p w14:paraId="4A4B9D43" w14:textId="6109E4B2" w:rsidR="006816F9" w:rsidRPr="00612CA1" w:rsidRDefault="008E0292" w:rsidP="00E26837">
            <w:pPr>
              <w:spacing w:before="120" w:after="120"/>
              <w:rPr>
                <w:sz w:val="20"/>
                <w:szCs w:val="20"/>
                <w:lang w:val="fi-FI"/>
              </w:rPr>
            </w:pPr>
            <w:r>
              <w:rPr>
                <w:sz w:val="20"/>
                <w:szCs w:val="20"/>
                <w:lang w:val="fi-FI"/>
              </w:rPr>
              <w:t>Tunnistetut menestystekijät ja esteet</w:t>
            </w:r>
          </w:p>
        </w:tc>
        <w:tc>
          <w:tcPr>
            <w:tcW w:w="2094" w:type="pct"/>
            <w:vAlign w:val="center"/>
          </w:tcPr>
          <w:p w14:paraId="51DCFBA4" w14:textId="3737D000" w:rsidR="006816F9" w:rsidRPr="00517479" w:rsidRDefault="006816F9" w:rsidP="00E26837">
            <w:pPr>
              <w:spacing w:before="120" w:after="120"/>
              <w:rPr>
                <w:color w:val="A6A6A6" w:themeColor="background1" w:themeShade="A6"/>
                <w:sz w:val="20"/>
                <w:szCs w:val="20"/>
                <w:lang w:val="fi-FI"/>
              </w:rPr>
            </w:pPr>
          </w:p>
        </w:tc>
      </w:tr>
      <w:tr w:rsidR="006816F9" w:rsidRPr="00B337F3" w14:paraId="5D6DC188" w14:textId="77777777" w:rsidTr="006816F9">
        <w:tc>
          <w:tcPr>
            <w:tcW w:w="1334" w:type="pct"/>
            <w:vMerge/>
            <w:shd w:val="clear" w:color="auto" w:fill="F2F2F2" w:themeFill="background1" w:themeFillShade="F2"/>
            <w:vAlign w:val="center"/>
          </w:tcPr>
          <w:p w14:paraId="35CD90E4" w14:textId="77777777" w:rsidR="006816F9" w:rsidRPr="00517479" w:rsidRDefault="006816F9" w:rsidP="00E26837">
            <w:pPr>
              <w:spacing w:before="120" w:after="120"/>
              <w:rPr>
                <w:sz w:val="20"/>
                <w:szCs w:val="20"/>
                <w:lang w:val="fi-FI"/>
              </w:rPr>
            </w:pPr>
          </w:p>
        </w:tc>
        <w:tc>
          <w:tcPr>
            <w:tcW w:w="1572" w:type="pct"/>
            <w:shd w:val="clear" w:color="auto" w:fill="F2F2F2" w:themeFill="background1" w:themeFillShade="F2"/>
            <w:vAlign w:val="center"/>
          </w:tcPr>
          <w:p w14:paraId="2A3C44A2" w14:textId="03769A7B" w:rsidR="006816F9" w:rsidRPr="00B337F3" w:rsidRDefault="008E0292" w:rsidP="00E26837">
            <w:pPr>
              <w:spacing w:before="120" w:after="120"/>
              <w:rPr>
                <w:sz w:val="20"/>
                <w:szCs w:val="20"/>
              </w:rPr>
            </w:pPr>
            <w:proofErr w:type="spellStart"/>
            <w:r>
              <w:rPr>
                <w:sz w:val="20"/>
                <w:szCs w:val="20"/>
              </w:rPr>
              <w:t>Osallistujien</w:t>
            </w:r>
            <w:proofErr w:type="spellEnd"/>
            <w:r>
              <w:rPr>
                <w:sz w:val="20"/>
                <w:szCs w:val="20"/>
              </w:rPr>
              <w:t xml:space="preserve"> </w:t>
            </w:r>
            <w:proofErr w:type="spellStart"/>
            <w:r>
              <w:rPr>
                <w:sz w:val="20"/>
                <w:szCs w:val="20"/>
              </w:rPr>
              <w:t>kommentit</w:t>
            </w:r>
            <w:proofErr w:type="spellEnd"/>
          </w:p>
        </w:tc>
        <w:tc>
          <w:tcPr>
            <w:tcW w:w="2094" w:type="pct"/>
            <w:vAlign w:val="center"/>
          </w:tcPr>
          <w:p w14:paraId="6521D177" w14:textId="393E182D" w:rsidR="006816F9" w:rsidRPr="00B337F3" w:rsidRDefault="006816F9" w:rsidP="00E26837">
            <w:pPr>
              <w:spacing w:before="120" w:after="120"/>
              <w:rPr>
                <w:color w:val="A6A6A6" w:themeColor="background1" w:themeShade="A6"/>
                <w:sz w:val="20"/>
                <w:szCs w:val="20"/>
              </w:rPr>
            </w:pPr>
            <w:r w:rsidRPr="00B337F3">
              <w:rPr>
                <w:color w:val="A6A6A6" w:themeColor="background1" w:themeShade="A6"/>
                <w:sz w:val="20"/>
                <w:szCs w:val="20"/>
                <w:lang w:val="en-GB"/>
              </w:rPr>
              <w:t>.</w:t>
            </w:r>
          </w:p>
        </w:tc>
      </w:tr>
      <w:tr w:rsidR="006816F9" w:rsidRPr="00FF20E0" w14:paraId="2E009BE4" w14:textId="77777777" w:rsidTr="006816F9">
        <w:tc>
          <w:tcPr>
            <w:tcW w:w="1334" w:type="pct"/>
            <w:vMerge/>
            <w:shd w:val="clear" w:color="auto" w:fill="F2F2F2" w:themeFill="background1" w:themeFillShade="F2"/>
            <w:vAlign w:val="center"/>
          </w:tcPr>
          <w:p w14:paraId="56A66F8C" w14:textId="77777777" w:rsidR="006816F9" w:rsidRPr="00FF20E0" w:rsidRDefault="006816F9" w:rsidP="00E26837">
            <w:pPr>
              <w:spacing w:before="120" w:after="120"/>
              <w:rPr>
                <w:sz w:val="20"/>
                <w:szCs w:val="20"/>
              </w:rPr>
            </w:pPr>
          </w:p>
        </w:tc>
        <w:tc>
          <w:tcPr>
            <w:tcW w:w="1572" w:type="pct"/>
            <w:shd w:val="clear" w:color="auto" w:fill="F2F2F2" w:themeFill="background1" w:themeFillShade="F2"/>
            <w:vAlign w:val="center"/>
          </w:tcPr>
          <w:p w14:paraId="4A123257" w14:textId="54522B24" w:rsidR="006816F9" w:rsidRPr="00FF20E0" w:rsidRDefault="006816F9" w:rsidP="00E26837">
            <w:pPr>
              <w:spacing w:before="120" w:after="120"/>
              <w:rPr>
                <w:sz w:val="20"/>
                <w:szCs w:val="20"/>
              </w:rPr>
            </w:pPr>
          </w:p>
        </w:tc>
        <w:tc>
          <w:tcPr>
            <w:tcW w:w="2094" w:type="pct"/>
            <w:vAlign w:val="center"/>
          </w:tcPr>
          <w:p w14:paraId="3721FD56" w14:textId="315A7FD9" w:rsidR="006816F9" w:rsidRPr="00B337F3" w:rsidRDefault="006816F9" w:rsidP="00E26837">
            <w:pPr>
              <w:spacing w:before="120" w:after="120"/>
              <w:rPr>
                <w:i/>
                <w:iCs/>
                <w:color w:val="AEAAAA" w:themeColor="background2" w:themeShade="BF"/>
                <w:sz w:val="20"/>
                <w:szCs w:val="20"/>
              </w:rPr>
            </w:pPr>
            <w:r>
              <w:rPr>
                <w:i/>
                <w:iCs/>
                <w:color w:val="AEAAAA" w:themeColor="background2" w:themeShade="BF"/>
                <w:sz w:val="20"/>
                <w:szCs w:val="20"/>
              </w:rPr>
              <w:t>.</w:t>
            </w:r>
          </w:p>
        </w:tc>
      </w:tr>
    </w:tbl>
    <w:p w14:paraId="686956E3" w14:textId="77777777" w:rsidR="00683131" w:rsidRDefault="00683131" w:rsidP="00683131">
      <w:pPr>
        <w:rPr>
          <w:b/>
          <w:bCs/>
        </w:rPr>
      </w:pPr>
    </w:p>
    <w:p w14:paraId="017B2D33" w14:textId="77777777" w:rsidR="00E26837" w:rsidRDefault="00E26837" w:rsidP="00683131">
      <w:pPr>
        <w:rPr>
          <w:noProof/>
        </w:rPr>
      </w:pPr>
    </w:p>
    <w:p w14:paraId="1B18B2CB" w14:textId="44E30F9F" w:rsidR="00683131" w:rsidRDefault="00E26837" w:rsidP="00771601">
      <w:r>
        <w:rPr>
          <w:noProof/>
        </w:rPr>
        <w:drawing>
          <wp:anchor distT="0" distB="0" distL="114300" distR="114300" simplePos="0" relativeHeight="251668480" behindDoc="0" locked="0" layoutInCell="1" allowOverlap="1" wp14:anchorId="70D8B86E" wp14:editId="6C7D4E6E">
            <wp:simplePos x="0" y="0"/>
            <wp:positionH relativeFrom="margin">
              <wp:posOffset>8305800</wp:posOffset>
            </wp:positionH>
            <wp:positionV relativeFrom="paragraph">
              <wp:posOffset>1809115</wp:posOffset>
            </wp:positionV>
            <wp:extent cx="1014730" cy="356235"/>
            <wp:effectExtent l="0" t="0" r="0" b="5715"/>
            <wp:wrapNone/>
            <wp:docPr id="4" name="Picture 4"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logo&#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4730" cy="356235"/>
                    </a:xfrm>
                    <a:prstGeom prst="rect">
                      <a:avLst/>
                    </a:prstGeom>
                  </pic:spPr>
                </pic:pic>
              </a:graphicData>
            </a:graphic>
            <wp14:sizeRelH relativeFrom="margin">
              <wp14:pctWidth>0</wp14:pctWidth>
            </wp14:sizeRelH>
            <wp14:sizeRelV relativeFrom="margin">
              <wp14:pctHeight>0</wp14:pctHeight>
            </wp14:sizeRelV>
          </wp:anchor>
        </w:drawing>
      </w:r>
    </w:p>
    <w:p w14:paraId="1381862A" w14:textId="42AD7068" w:rsidR="00B55AF4" w:rsidRDefault="00B55AF4" w:rsidP="00771601"/>
    <w:sectPr w:rsidR="00B55AF4" w:rsidSect="00821777">
      <w:footerReference w:type="even" r:id="rId14"/>
      <w:footerReference w:type="default" r:id="rId15"/>
      <w:pgSz w:w="15840" w:h="12240" w:orient="landscape"/>
      <w:pgMar w:top="720" w:right="720" w:bottom="720" w:left="72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45602" w14:textId="77777777" w:rsidR="00103254" w:rsidRDefault="00103254" w:rsidP="00A56229">
      <w:pPr>
        <w:spacing w:after="0" w:line="240" w:lineRule="auto"/>
      </w:pPr>
      <w:r>
        <w:separator/>
      </w:r>
    </w:p>
  </w:endnote>
  <w:endnote w:type="continuationSeparator" w:id="0">
    <w:p w14:paraId="18E41F93" w14:textId="77777777" w:rsidR="00103254" w:rsidRDefault="00103254" w:rsidP="00A56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Times New 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066AA" w14:textId="77777777" w:rsidR="00A56229" w:rsidRDefault="00A56229" w:rsidP="00A56229">
    <w:pPr>
      <w:pStyle w:val="Alatunniste"/>
      <w:ind w:right="745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A8DD5" w14:textId="6E4372D2" w:rsidR="00E00A2D" w:rsidRDefault="008F4CDC">
    <w:pPr>
      <w:pStyle w:val="Alatunniste"/>
    </w:pPr>
    <w:r>
      <w:rPr>
        <w:noProof/>
      </w:rPr>
      <w:drawing>
        <wp:anchor distT="0" distB="0" distL="114300" distR="114300" simplePos="0" relativeHeight="251661312" behindDoc="0" locked="0" layoutInCell="1" allowOverlap="1" wp14:anchorId="2C98C3C6" wp14:editId="77C74584">
          <wp:simplePos x="0" y="0"/>
          <wp:positionH relativeFrom="margin">
            <wp:posOffset>8435340</wp:posOffset>
          </wp:positionH>
          <wp:positionV relativeFrom="paragraph">
            <wp:posOffset>-121920</wp:posOffset>
          </wp:positionV>
          <wp:extent cx="1014730" cy="356235"/>
          <wp:effectExtent l="0" t="0" r="0" b="5715"/>
          <wp:wrapNone/>
          <wp:docPr id="7" name="Picture 7"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and white logo&#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4730" cy="356235"/>
                  </a:xfrm>
                  <a:prstGeom prst="rect">
                    <a:avLst/>
                  </a:prstGeom>
                </pic:spPr>
              </pic:pic>
            </a:graphicData>
          </a:graphic>
          <wp14:sizeRelH relativeFrom="margin">
            <wp14:pctWidth>0</wp14:pctWidth>
          </wp14:sizeRelH>
          <wp14:sizeRelV relativeFrom="margin">
            <wp14:pctHeight>0</wp14:pctHeight>
          </wp14:sizeRelV>
        </wp:anchor>
      </w:drawing>
    </w:r>
    <w:r w:rsidR="00E00A2D" w:rsidRPr="004306A6">
      <w:rPr>
        <w:noProof/>
      </w:rPr>
      <mc:AlternateContent>
        <mc:Choice Requires="wps">
          <w:drawing>
            <wp:anchor distT="45720" distB="45720" distL="114300" distR="114300" simplePos="0" relativeHeight="251659264" behindDoc="0" locked="0" layoutInCell="1" allowOverlap="1" wp14:anchorId="2A229241" wp14:editId="2DF877D5">
              <wp:simplePos x="0" y="0"/>
              <wp:positionH relativeFrom="margin">
                <wp:posOffset>0</wp:posOffset>
              </wp:positionH>
              <wp:positionV relativeFrom="page">
                <wp:posOffset>7360920</wp:posOffset>
              </wp:positionV>
              <wp:extent cx="6294120" cy="373380"/>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73380"/>
                      </a:xfrm>
                      <a:prstGeom prst="rect">
                        <a:avLst/>
                      </a:prstGeom>
                      <a:solidFill>
                        <a:srgbClr val="FFFFFF"/>
                      </a:solidFill>
                      <a:ln w="9525">
                        <a:noFill/>
                        <a:miter lim="800000"/>
                        <a:headEnd/>
                        <a:tailEnd/>
                      </a:ln>
                    </wps:spPr>
                    <wps:txbx>
                      <w:txbxContent>
                        <w:p w14:paraId="7FCA92A8" w14:textId="77777777" w:rsidR="00E00A2D" w:rsidRDefault="00E00A2D" w:rsidP="00E00A2D">
                          <w:pPr>
                            <w:spacing w:after="0"/>
                          </w:pPr>
                          <w:r w:rsidRPr="00A56229">
                            <w:rPr>
                              <w:rFonts w:eastAsia="Times New Roman" w:cstheme="minorHAnsi"/>
                              <w:color w:val="000000" w:themeColor="text1"/>
                              <w:sz w:val="16"/>
                              <w:szCs w:val="16"/>
                              <w:lang w:val="en-GB"/>
                            </w:rPr>
                            <w:t xml:space="preserve">European Commission support </w:t>
                          </w:r>
                          <w:proofErr w:type="gramStart"/>
                          <w:r w:rsidRPr="00A56229">
                            <w:rPr>
                              <w:rFonts w:eastAsia="Times New Roman" w:cstheme="minorHAnsi"/>
                              <w:color w:val="000000" w:themeColor="text1"/>
                              <w:sz w:val="16"/>
                              <w:szCs w:val="16"/>
                              <w:lang w:val="en-GB"/>
                            </w:rPr>
                            <w:t>for the production of</w:t>
                          </w:r>
                          <w:proofErr w:type="gramEnd"/>
                          <w:r w:rsidRPr="00A56229">
                            <w:rPr>
                              <w:rFonts w:eastAsia="Times New Roman" w:cstheme="minorHAnsi"/>
                              <w:color w:val="000000" w:themeColor="text1"/>
                              <w:sz w:val="16"/>
                              <w:szCs w:val="16"/>
                              <w:lang w:val="en-GB"/>
                            </w:rPr>
                            <w:t xml:space="preserve"> this template document does not constitute endorsement of the contents, which reflect the views only of the authors. The Commission cannot be held responsible for any use which may be made of the information contained herein</w:t>
                          </w:r>
                          <w:r>
                            <w:rPr>
                              <w:rFonts w:eastAsia="Times New Roman" w:cstheme="minorHAnsi"/>
                              <w:color w:val="000000" w:themeColor="text1"/>
                              <w:sz w:val="16"/>
                              <w:szCs w:val="16"/>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229241" id="_x0000_t202" coordsize="21600,21600" o:spt="202" path="m,l,21600r21600,l21600,xe">
              <v:stroke joinstyle="miter"/>
              <v:path gradientshapeok="t" o:connecttype="rect"/>
            </v:shapetype>
            <v:shape id="_x0000_s1027" type="#_x0000_t202" style="position:absolute;margin-left:0;margin-top:579.6pt;width:495.6pt;height:29.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" stroked="f">
              <v:textbox>
                <w:txbxContent>
                  <w:p w14:paraId="7FCA92A8" w14:textId="77777777" w:rsidR="00E00A2D" w:rsidRDefault="00E00A2D" w:rsidP="00E00A2D">
                    <w:pPr>
                      <w:spacing w:after="0"/>
                    </w:pPr>
                    <w:r w:rsidRPr="00A56229">
                      <w:rPr>
                        <w:rFonts w:eastAsia="Times New Roman" w:cstheme="minorHAnsi"/>
                        <w:color w:val="000000" w:themeColor="text1"/>
                        <w:sz w:val="16"/>
                        <w:szCs w:val="16"/>
                        <w:lang w:val="en-GB"/>
                      </w:rPr>
                      <w:t xml:space="preserve">European Commission support </w:t>
                    </w:r>
                    <w:proofErr w:type="gramStart"/>
                    <w:r w:rsidRPr="00A56229">
                      <w:rPr>
                        <w:rFonts w:eastAsia="Times New Roman" w:cstheme="minorHAnsi"/>
                        <w:color w:val="000000" w:themeColor="text1"/>
                        <w:sz w:val="16"/>
                        <w:szCs w:val="16"/>
                        <w:lang w:val="en-GB"/>
                      </w:rPr>
                      <w:t>for the production of</w:t>
                    </w:r>
                    <w:proofErr w:type="gramEnd"/>
                    <w:r w:rsidRPr="00A56229">
                      <w:rPr>
                        <w:rFonts w:eastAsia="Times New Roman" w:cstheme="minorHAnsi"/>
                        <w:color w:val="000000" w:themeColor="text1"/>
                        <w:sz w:val="16"/>
                        <w:szCs w:val="16"/>
                        <w:lang w:val="en-GB"/>
                      </w:rPr>
                      <w:t xml:space="preserve"> this template document does not constitute endorsement of the contents, which reflect the views only of the authors. The Commission cannot be held responsible for any use which may be made of the information contained herein</w:t>
                    </w:r>
                    <w:r>
                      <w:rPr>
                        <w:rFonts w:eastAsia="Times New Roman" w:cstheme="minorHAnsi"/>
                        <w:color w:val="000000" w:themeColor="text1"/>
                        <w:sz w:val="16"/>
                        <w:szCs w:val="16"/>
                        <w:lang w:val="en-GB"/>
                      </w:rPr>
                      <w:t>.</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F21EA" w14:textId="77777777" w:rsidR="00103254" w:rsidRDefault="00103254" w:rsidP="00A56229">
      <w:pPr>
        <w:spacing w:after="0" w:line="240" w:lineRule="auto"/>
      </w:pPr>
      <w:r>
        <w:separator/>
      </w:r>
    </w:p>
  </w:footnote>
  <w:footnote w:type="continuationSeparator" w:id="0">
    <w:p w14:paraId="6771606D" w14:textId="77777777" w:rsidR="00103254" w:rsidRDefault="00103254" w:rsidP="00A56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345"/>
    <w:multiLevelType w:val="hybridMultilevel"/>
    <w:tmpl w:val="AA7CE246"/>
    <w:lvl w:ilvl="0" w:tplc="633C782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3004F"/>
    <w:multiLevelType w:val="hybridMultilevel"/>
    <w:tmpl w:val="2584C4CE"/>
    <w:lvl w:ilvl="0" w:tplc="04090001">
      <w:start w:val="1"/>
      <w:numFmt w:val="bullet"/>
      <w:lvlText w:val=""/>
      <w:lvlJc w:val="left"/>
      <w:pPr>
        <w:ind w:left="606" w:hanging="360"/>
      </w:pPr>
      <w:rPr>
        <w:rFonts w:ascii="Symbol" w:hAnsi="Symbol" w:hint="default"/>
      </w:rPr>
    </w:lvl>
    <w:lvl w:ilvl="1" w:tplc="04090003" w:tentative="1">
      <w:start w:val="1"/>
      <w:numFmt w:val="bullet"/>
      <w:lvlText w:val="o"/>
      <w:lvlJc w:val="left"/>
      <w:pPr>
        <w:ind w:left="1326" w:hanging="360"/>
      </w:pPr>
      <w:rPr>
        <w:rFonts w:ascii="Courier New" w:hAnsi="Courier New" w:cs="Courier New"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Courier New"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Courier New" w:hint="default"/>
      </w:rPr>
    </w:lvl>
    <w:lvl w:ilvl="8" w:tplc="04090005" w:tentative="1">
      <w:start w:val="1"/>
      <w:numFmt w:val="bullet"/>
      <w:lvlText w:val=""/>
      <w:lvlJc w:val="left"/>
      <w:pPr>
        <w:ind w:left="6366" w:hanging="360"/>
      </w:pPr>
      <w:rPr>
        <w:rFonts w:ascii="Wingdings" w:hAnsi="Wingdings" w:hint="default"/>
      </w:rPr>
    </w:lvl>
  </w:abstractNum>
  <w:abstractNum w:abstractNumId="2" w15:restartNumberingAfterBreak="0">
    <w:nsid w:val="258B01B3"/>
    <w:multiLevelType w:val="hybridMultilevel"/>
    <w:tmpl w:val="AD94B4D2"/>
    <w:lvl w:ilvl="0" w:tplc="1390D1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07BE0"/>
    <w:multiLevelType w:val="hybridMultilevel"/>
    <w:tmpl w:val="05BA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2132D"/>
    <w:multiLevelType w:val="hybridMultilevel"/>
    <w:tmpl w:val="2B166488"/>
    <w:lvl w:ilvl="0" w:tplc="0E02E61A">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9928B0"/>
    <w:multiLevelType w:val="hybridMultilevel"/>
    <w:tmpl w:val="2CF61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E471B6"/>
    <w:multiLevelType w:val="hybridMultilevel"/>
    <w:tmpl w:val="FB3857BC"/>
    <w:lvl w:ilvl="0" w:tplc="542A3EB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C728B9"/>
    <w:multiLevelType w:val="hybridMultilevel"/>
    <w:tmpl w:val="B9FEBD28"/>
    <w:lvl w:ilvl="0" w:tplc="2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Myriad Pro" w:hAnsi="Myriad Pro" w:cs="Myriad Pro" w:hint="default"/>
      </w:rPr>
    </w:lvl>
    <w:lvl w:ilvl="2" w:tplc="10000005" w:tentative="1">
      <w:start w:val="1"/>
      <w:numFmt w:val="bullet"/>
      <w:lvlText w:val=""/>
      <w:lvlJc w:val="left"/>
      <w:pPr>
        <w:ind w:left="2160" w:hanging="360"/>
      </w:pPr>
      <w:rPr>
        <w:rFonts w:ascii="Cambria Math" w:hAnsi="Cambria Math" w:hint="default"/>
      </w:rPr>
    </w:lvl>
    <w:lvl w:ilvl="3" w:tplc="10000001" w:tentative="1">
      <w:start w:val="1"/>
      <w:numFmt w:val="bullet"/>
      <w:lvlText w:val=""/>
      <w:lvlJc w:val="left"/>
      <w:pPr>
        <w:ind w:left="2880" w:hanging="360"/>
      </w:pPr>
      <w:rPr>
        <w:rFonts w:ascii="Wingdings" w:hAnsi="Wingdings" w:hint="default"/>
      </w:rPr>
    </w:lvl>
    <w:lvl w:ilvl="4" w:tplc="10000003" w:tentative="1">
      <w:start w:val="1"/>
      <w:numFmt w:val="bullet"/>
      <w:lvlText w:val="o"/>
      <w:lvlJc w:val="left"/>
      <w:pPr>
        <w:ind w:left="3600" w:hanging="360"/>
      </w:pPr>
      <w:rPr>
        <w:rFonts w:ascii="Myriad Pro" w:hAnsi="Myriad Pro" w:cs="Myriad Pro" w:hint="default"/>
      </w:rPr>
    </w:lvl>
    <w:lvl w:ilvl="5" w:tplc="10000005" w:tentative="1">
      <w:start w:val="1"/>
      <w:numFmt w:val="bullet"/>
      <w:lvlText w:val=""/>
      <w:lvlJc w:val="left"/>
      <w:pPr>
        <w:ind w:left="4320" w:hanging="360"/>
      </w:pPr>
      <w:rPr>
        <w:rFonts w:ascii="Cambria Math" w:hAnsi="Cambria Math" w:hint="default"/>
      </w:rPr>
    </w:lvl>
    <w:lvl w:ilvl="6" w:tplc="10000001" w:tentative="1">
      <w:start w:val="1"/>
      <w:numFmt w:val="bullet"/>
      <w:lvlText w:val=""/>
      <w:lvlJc w:val="left"/>
      <w:pPr>
        <w:ind w:left="5040" w:hanging="360"/>
      </w:pPr>
      <w:rPr>
        <w:rFonts w:ascii="Wingdings" w:hAnsi="Wingdings" w:hint="default"/>
      </w:rPr>
    </w:lvl>
    <w:lvl w:ilvl="7" w:tplc="10000003" w:tentative="1">
      <w:start w:val="1"/>
      <w:numFmt w:val="bullet"/>
      <w:lvlText w:val="o"/>
      <w:lvlJc w:val="left"/>
      <w:pPr>
        <w:ind w:left="5760" w:hanging="360"/>
      </w:pPr>
      <w:rPr>
        <w:rFonts w:ascii="Myriad Pro" w:hAnsi="Myriad Pro" w:cs="Myriad Pro" w:hint="default"/>
      </w:rPr>
    </w:lvl>
    <w:lvl w:ilvl="8" w:tplc="10000005" w:tentative="1">
      <w:start w:val="1"/>
      <w:numFmt w:val="bullet"/>
      <w:lvlText w:val=""/>
      <w:lvlJc w:val="left"/>
      <w:pPr>
        <w:ind w:left="6480" w:hanging="360"/>
      </w:pPr>
      <w:rPr>
        <w:rFonts w:ascii="Cambria Math" w:hAnsi="Cambria Math" w:hint="default"/>
      </w:rPr>
    </w:lvl>
  </w:abstractNum>
  <w:abstractNum w:abstractNumId="8" w15:restartNumberingAfterBreak="0">
    <w:nsid w:val="6FF2710B"/>
    <w:multiLevelType w:val="hybridMultilevel"/>
    <w:tmpl w:val="F7342A58"/>
    <w:lvl w:ilvl="0" w:tplc="E4E47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2"/>
  </w:num>
  <w:num w:numId="5">
    <w:abstractNumId w:val="0"/>
  </w:num>
  <w:num w:numId="6">
    <w:abstractNumId w:val="6"/>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AF4"/>
    <w:rsid w:val="0003391E"/>
    <w:rsid w:val="00052D52"/>
    <w:rsid w:val="00086328"/>
    <w:rsid w:val="000F44C6"/>
    <w:rsid w:val="00103254"/>
    <w:rsid w:val="001042BC"/>
    <w:rsid w:val="001D2B78"/>
    <w:rsid w:val="001D430A"/>
    <w:rsid w:val="002B28C9"/>
    <w:rsid w:val="00305DB2"/>
    <w:rsid w:val="00392295"/>
    <w:rsid w:val="003C6C3E"/>
    <w:rsid w:val="004306A6"/>
    <w:rsid w:val="00494802"/>
    <w:rsid w:val="004D6617"/>
    <w:rsid w:val="004F4622"/>
    <w:rsid w:val="00514BC7"/>
    <w:rsid w:val="00517479"/>
    <w:rsid w:val="00595293"/>
    <w:rsid w:val="00612CA1"/>
    <w:rsid w:val="006816F9"/>
    <w:rsid w:val="00683131"/>
    <w:rsid w:val="006D0E2B"/>
    <w:rsid w:val="007107BD"/>
    <w:rsid w:val="00722EA8"/>
    <w:rsid w:val="007414F8"/>
    <w:rsid w:val="007418A8"/>
    <w:rsid w:val="00750157"/>
    <w:rsid w:val="00752054"/>
    <w:rsid w:val="00771601"/>
    <w:rsid w:val="00794910"/>
    <w:rsid w:val="00796A89"/>
    <w:rsid w:val="007C63EE"/>
    <w:rsid w:val="007D4EEA"/>
    <w:rsid w:val="00821777"/>
    <w:rsid w:val="008511F2"/>
    <w:rsid w:val="00880B2E"/>
    <w:rsid w:val="00885F58"/>
    <w:rsid w:val="008973C9"/>
    <w:rsid w:val="008B7EB3"/>
    <w:rsid w:val="008E0292"/>
    <w:rsid w:val="008F4CDC"/>
    <w:rsid w:val="00906DC8"/>
    <w:rsid w:val="00943921"/>
    <w:rsid w:val="00943D63"/>
    <w:rsid w:val="00945F1A"/>
    <w:rsid w:val="009B65DD"/>
    <w:rsid w:val="009F3918"/>
    <w:rsid w:val="00A22684"/>
    <w:rsid w:val="00A36636"/>
    <w:rsid w:val="00A56229"/>
    <w:rsid w:val="00A56D0D"/>
    <w:rsid w:val="00A57B58"/>
    <w:rsid w:val="00A872D7"/>
    <w:rsid w:val="00A93BB8"/>
    <w:rsid w:val="00AB2B72"/>
    <w:rsid w:val="00AD6B2D"/>
    <w:rsid w:val="00B04DB7"/>
    <w:rsid w:val="00B16B43"/>
    <w:rsid w:val="00B55AF4"/>
    <w:rsid w:val="00B96D0E"/>
    <w:rsid w:val="00C119A2"/>
    <w:rsid w:val="00C842E2"/>
    <w:rsid w:val="00C90F53"/>
    <w:rsid w:val="00CB4896"/>
    <w:rsid w:val="00D11534"/>
    <w:rsid w:val="00D4258A"/>
    <w:rsid w:val="00DA2F89"/>
    <w:rsid w:val="00DA57A3"/>
    <w:rsid w:val="00DA5A95"/>
    <w:rsid w:val="00DD0AB0"/>
    <w:rsid w:val="00E00A2D"/>
    <w:rsid w:val="00E07C9C"/>
    <w:rsid w:val="00E26837"/>
    <w:rsid w:val="00E313F9"/>
    <w:rsid w:val="00E35926"/>
    <w:rsid w:val="00E91CE9"/>
    <w:rsid w:val="00EB682E"/>
    <w:rsid w:val="00F1067E"/>
    <w:rsid w:val="00F57408"/>
    <w:rsid w:val="00FB5794"/>
    <w:rsid w:val="00FD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EC3E0"/>
  <w15:chartTrackingRefBased/>
  <w15:docId w15:val="{4B673E6D-3513-4B28-85B9-200C32C7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55AF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A56229"/>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A56229"/>
  </w:style>
  <w:style w:type="paragraph" w:styleId="Alatunniste">
    <w:name w:val="footer"/>
    <w:basedOn w:val="Normaali"/>
    <w:link w:val="AlatunnisteChar"/>
    <w:uiPriority w:val="99"/>
    <w:unhideWhenUsed/>
    <w:rsid w:val="00A56229"/>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A56229"/>
  </w:style>
  <w:style w:type="table" w:styleId="TaulukkoRuudukko">
    <w:name w:val="Table Grid"/>
    <w:basedOn w:val="Normaalitaulukko"/>
    <w:uiPriority w:val="39"/>
    <w:rsid w:val="00A2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A22684"/>
    <w:pPr>
      <w:ind w:left="720"/>
      <w:contextualSpacing/>
    </w:pPr>
  </w:style>
  <w:style w:type="paragraph" w:customStyle="1" w:styleId="Descr-SupportingMaterial">
    <w:name w:val="Descr. - Supporting Material"/>
    <w:basedOn w:val="Normaali"/>
    <w:link w:val="Descr-SupportingMaterialChar"/>
    <w:qFormat/>
    <w:rsid w:val="00683131"/>
    <w:pPr>
      <w:spacing w:before="160" w:after="0" w:line="240" w:lineRule="auto"/>
      <w:ind w:left="720"/>
      <w:jc w:val="both"/>
    </w:pPr>
    <w:rPr>
      <w:rFonts w:ascii="Times New Roman" w:eastAsia="@MS PMincho" w:hAnsi="Times New Roman" w:cs="Cambria"/>
      <w:color w:val="000000" w:themeColor="text1"/>
      <w:sz w:val="24"/>
      <w:lang w:eastAsia="en-GB"/>
    </w:rPr>
  </w:style>
  <w:style w:type="character" w:customStyle="1" w:styleId="Descr-SupportingMaterialChar">
    <w:name w:val="Descr. - Supporting Material Char"/>
    <w:basedOn w:val="Kappaleenoletusfontti"/>
    <w:link w:val="Descr-SupportingMaterial"/>
    <w:rsid w:val="00683131"/>
    <w:rPr>
      <w:rFonts w:ascii="Times New Roman" w:eastAsia="@MS PMincho" w:hAnsi="Times New Roman" w:cs="Cambria"/>
      <w:color w:val="000000" w:themeColor="text1"/>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9AF803BC5FC858468B2ACAD93212A95D" ma:contentTypeVersion="15" ma:contentTypeDescription="Δημιουργία νέου εγγράφου" ma:contentTypeScope="" ma:versionID="17081a0eda18f0bf81a8f778f2b861ff">
  <xsd:schema xmlns:xsd="http://www.w3.org/2001/XMLSchema" xmlns:xs="http://www.w3.org/2001/XMLSchema" xmlns:p="http://schemas.microsoft.com/office/2006/metadata/properties" xmlns:ns1="http://schemas.microsoft.com/sharepoint/v3" xmlns:ns2="9822e29b-4d35-46d0-8019-0da1d477def0" xmlns:ns3="d90e524c-bc8a-4831-a335-e395a3654ea9" targetNamespace="http://schemas.microsoft.com/office/2006/metadata/properties" ma:root="true" ma:fieldsID="d4d093f2fa209d3af04256c6586c5c06" ns1:_="" ns2:_="" ns3:_="">
    <xsd:import namespace="http://schemas.microsoft.com/sharepoint/v3"/>
    <xsd:import namespace="9822e29b-4d35-46d0-8019-0da1d477def0"/>
    <xsd:import namespace="d90e524c-bc8a-4831-a335-e395a3654e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Ιδιότητες Ενοποιημένης Πολιτικής Συμμόρφωσης" ma:hidden="true" ma:internalName="_ip_UnifiedCompliancePolicyProperties">
      <xsd:simpleType>
        <xsd:restriction base="dms:Note"/>
      </xsd:simpleType>
    </xsd:element>
    <xsd:element name="_ip_UnifiedCompliancePolicyUIAction" ma:index="13" nillable="true" ma:displayName="Ενέργεια περιβάλλοντος εργασίας χρήστη της Ενοποιημένης Πολιτικής Συμμόρφωσης"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2e29b-4d35-46d0-8019-0da1d477d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0e524c-bc8a-4831-a335-e395a3654ea9" elementFormDefault="qualified">
    <xsd:import namespace="http://schemas.microsoft.com/office/2006/documentManagement/types"/>
    <xsd:import namespace="http://schemas.microsoft.com/office/infopath/2007/PartnerControls"/>
    <xsd:element name="SharedWithUsers" ma:index="21"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B8F91-FA34-4BC0-A286-4788089D4EF7}">
  <ds:schemaRefs>
    <ds:schemaRef ds:uri="http://schemas.microsoft.com/sharepoint/v3/contenttype/forms"/>
  </ds:schemaRefs>
</ds:datastoreItem>
</file>

<file path=customXml/itemProps2.xml><?xml version="1.0" encoding="utf-8"?>
<ds:datastoreItem xmlns:ds="http://schemas.openxmlformats.org/officeDocument/2006/customXml" ds:itemID="{B029D4E2-A70B-4A87-9CD7-32A0B6EE87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155876-2E47-4D15-B311-E4EEDF120683}"/>
</file>

<file path=customXml/itemProps4.xml><?xml version="1.0" encoding="utf-8"?>
<ds:datastoreItem xmlns:ds="http://schemas.openxmlformats.org/officeDocument/2006/customXml" ds:itemID="{A8B33E35-9023-4A30-B749-89DBB8F13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Pages>
  <Words>181</Words>
  <Characters>1475</Characters>
  <Application>Microsoft Office Word</Application>
  <DocSecurity>0</DocSecurity>
  <Lines>12</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REVISIONE EN</dc:creator>
  <cp:keywords/>
  <dc:description/>
  <cp:lastModifiedBy>kari kankaanranta</cp:lastModifiedBy>
  <cp:revision>8</cp:revision>
  <dcterms:created xsi:type="dcterms:W3CDTF">2021-11-05T09:42:00Z</dcterms:created>
  <dcterms:modified xsi:type="dcterms:W3CDTF">2022-01-09T16:12:00Z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0x0101009AF803BC5FC858468B2ACAD93212A95D</vt:lpwstr>
  </property>
</Properties>
</file>